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49FFF" w14:textId="1110CC06" w:rsidR="00880E64" w:rsidRPr="00B34AC9" w:rsidRDefault="00361DFD" w:rsidP="007B58B9">
      <w:pPr>
        <w:spacing w:after="0"/>
        <w:ind w:left="-284"/>
        <w:jc w:val="center"/>
        <w:rPr>
          <w:rFonts w:ascii="Arial" w:hAnsi="Arial" w:cs="Arial"/>
          <w:b/>
          <w:sz w:val="20"/>
          <w:szCs w:val="20"/>
        </w:rPr>
      </w:pPr>
      <w:r w:rsidRPr="00B34AC9"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 wp14:anchorId="6F389421" wp14:editId="3D0201EE">
            <wp:extent cx="6153150" cy="7905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4"/>
        <w:gridCol w:w="2627"/>
        <w:gridCol w:w="4444"/>
      </w:tblGrid>
      <w:tr w:rsidR="00BE3969" w:rsidRPr="00B34AC9" w14:paraId="54A7530A" w14:textId="77777777" w:rsidTr="00414308">
        <w:trPr>
          <w:trHeight w:val="218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6F2AB67A" w14:textId="6DB675F2" w:rsidR="00BE3969" w:rsidRPr="00B34AC9" w:rsidRDefault="00F307F3" w:rsidP="0041001D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34AC9">
              <w:rPr>
                <w:rFonts w:ascii="Arial" w:hAnsi="Arial" w:cs="Arial"/>
                <w:b/>
                <w:color w:val="FFFFFF"/>
                <w:sz w:val="20"/>
                <w:szCs w:val="20"/>
              </w:rPr>
              <w:t>PLAN DZIAŁANIA NA ROK</w:t>
            </w:r>
            <w:r w:rsidR="00125C2F" w:rsidRPr="00B34AC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20</w:t>
            </w:r>
            <w:r w:rsidR="0041001D" w:rsidRPr="00B34AC9">
              <w:rPr>
                <w:rFonts w:ascii="Arial" w:hAnsi="Arial" w:cs="Arial"/>
                <w:b/>
                <w:color w:val="FFFFFF"/>
                <w:sz w:val="20"/>
                <w:szCs w:val="20"/>
              </w:rPr>
              <w:t>2</w:t>
            </w:r>
            <w:r w:rsidR="006E72BD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</w:p>
        </w:tc>
      </w:tr>
      <w:tr w:rsidR="005A2635" w:rsidRPr="00B34AC9" w14:paraId="22C1E164" w14:textId="77777777" w:rsidTr="00EE4DC5">
        <w:trPr>
          <w:trHeight w:val="218"/>
          <w:jc w:val="center"/>
        </w:trPr>
        <w:tc>
          <w:tcPr>
            <w:tcW w:w="25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229960D" w14:textId="77777777" w:rsidR="005A2635" w:rsidRPr="00B34AC9" w:rsidRDefault="005A2635" w:rsidP="00125C2F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34AC9">
              <w:rPr>
                <w:rFonts w:ascii="Arial" w:hAnsi="Arial" w:cs="Arial"/>
                <w:b/>
                <w:color w:val="FFFFFF"/>
                <w:sz w:val="20"/>
                <w:szCs w:val="20"/>
              </w:rPr>
              <w:t>WERSJA PLANU DZIAŁANIA</w:t>
            </w:r>
          </w:p>
        </w:tc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6E4E63" w14:textId="2816FDC9" w:rsidR="005A2635" w:rsidRPr="00B34AC9" w:rsidRDefault="002D4F82" w:rsidP="00125C2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AC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F67075">
              <w:rPr>
                <w:rFonts w:ascii="Arial" w:hAnsi="Arial" w:cs="Arial"/>
                <w:b/>
                <w:sz w:val="20"/>
                <w:szCs w:val="20"/>
              </w:rPr>
              <w:t>1/</w:t>
            </w:r>
            <w:r w:rsidR="00643B6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F307F3" w:rsidRPr="00A10AD0" w14:paraId="5F793641" w14:textId="77777777" w:rsidTr="00414308">
        <w:trPr>
          <w:trHeight w:val="218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2F0805E" w14:textId="77777777" w:rsidR="00F307F3" w:rsidRPr="00A10AD0" w:rsidRDefault="00F307F3" w:rsidP="00500ED8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10AD0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INFORMACJE O INSTYTUCJI </w:t>
            </w:r>
            <w:r w:rsidR="009B2633" w:rsidRPr="00A10AD0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OPRACOWUJĄCEJ </w:t>
            </w:r>
            <w:r w:rsidR="00500ED8" w:rsidRPr="00A10AD0">
              <w:rPr>
                <w:rFonts w:ascii="Arial" w:hAnsi="Arial" w:cs="Arial"/>
                <w:b/>
                <w:color w:val="FFFFFF"/>
                <w:sz w:val="20"/>
                <w:szCs w:val="20"/>
              </w:rPr>
              <w:t>PLAN DZIAŁANIA</w:t>
            </w:r>
          </w:p>
        </w:tc>
      </w:tr>
      <w:tr w:rsidR="002D4F82" w:rsidRPr="00A10AD0" w14:paraId="12D2B7AD" w14:textId="77777777" w:rsidTr="00414308">
        <w:trPr>
          <w:trHeight w:val="567"/>
          <w:jc w:val="center"/>
        </w:trPr>
        <w:tc>
          <w:tcPr>
            <w:tcW w:w="10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4823423B" w14:textId="77777777" w:rsidR="002D4F82" w:rsidRPr="00A10AD0" w:rsidRDefault="002D4F82" w:rsidP="002D4F82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10AD0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Numer i nazwa </w:t>
            </w:r>
            <w:r w:rsidRPr="00A10AD0">
              <w:rPr>
                <w:rFonts w:ascii="Arial" w:hAnsi="Arial" w:cs="Arial"/>
                <w:b/>
                <w:color w:val="FFFFFF"/>
                <w:sz w:val="20"/>
                <w:szCs w:val="20"/>
              </w:rPr>
              <w:br/>
              <w:t xml:space="preserve">osi priorytetowej </w:t>
            </w:r>
          </w:p>
        </w:tc>
        <w:tc>
          <w:tcPr>
            <w:tcW w:w="3997" w:type="pct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B0A5BB" w14:textId="77777777" w:rsidR="002D4F82" w:rsidRPr="00A10AD0" w:rsidRDefault="002D4F82" w:rsidP="002D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AD0">
              <w:rPr>
                <w:rFonts w:ascii="Arial" w:hAnsi="Arial" w:cs="Arial"/>
                <w:sz w:val="20"/>
                <w:szCs w:val="20"/>
              </w:rPr>
              <w:t xml:space="preserve">Oś I </w:t>
            </w:r>
            <w:r w:rsidR="00E91BBA">
              <w:rPr>
                <w:rFonts w:ascii="Arial" w:hAnsi="Arial" w:cs="Arial"/>
                <w:sz w:val="20"/>
                <w:szCs w:val="20"/>
              </w:rPr>
              <w:t>Rynek pracy otwarty dla wszystkich</w:t>
            </w:r>
          </w:p>
        </w:tc>
      </w:tr>
      <w:tr w:rsidR="002D4F82" w:rsidRPr="00A10AD0" w14:paraId="71BB0B8A" w14:textId="77777777" w:rsidTr="00414308">
        <w:trPr>
          <w:trHeight w:val="567"/>
          <w:jc w:val="center"/>
        </w:trPr>
        <w:tc>
          <w:tcPr>
            <w:tcW w:w="10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38DD18ED" w14:textId="77777777" w:rsidR="002D4F82" w:rsidRPr="00A10AD0" w:rsidRDefault="002D4F82" w:rsidP="002D4F82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10AD0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Instytucja </w:t>
            </w:r>
          </w:p>
        </w:tc>
        <w:tc>
          <w:tcPr>
            <w:tcW w:w="3997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1214F7" w14:textId="77777777" w:rsidR="002D4F82" w:rsidRPr="00A10AD0" w:rsidRDefault="002D4F82" w:rsidP="002D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AD0">
              <w:rPr>
                <w:rFonts w:ascii="Arial" w:hAnsi="Arial" w:cs="Arial"/>
                <w:sz w:val="20"/>
                <w:szCs w:val="20"/>
              </w:rPr>
              <w:t>Wojewódzki Urząd Pracy w Łodzi</w:t>
            </w:r>
          </w:p>
        </w:tc>
      </w:tr>
      <w:tr w:rsidR="002D4F82" w:rsidRPr="00A10AD0" w14:paraId="7AC0D7D6" w14:textId="77777777" w:rsidTr="00414308">
        <w:trPr>
          <w:trHeight w:val="567"/>
          <w:jc w:val="center"/>
        </w:trPr>
        <w:tc>
          <w:tcPr>
            <w:tcW w:w="10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2FB695BC" w14:textId="77777777" w:rsidR="002D4F82" w:rsidRPr="00A10AD0" w:rsidRDefault="002D4F82" w:rsidP="002D4F82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10AD0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Adres korespondencyjny </w:t>
            </w:r>
          </w:p>
        </w:tc>
        <w:tc>
          <w:tcPr>
            <w:tcW w:w="3997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9B16A8" w14:textId="77777777" w:rsidR="002D4F82" w:rsidRPr="00A10AD0" w:rsidRDefault="002D4F82" w:rsidP="002D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AD0">
              <w:rPr>
                <w:rFonts w:ascii="Arial" w:hAnsi="Arial" w:cs="Arial"/>
                <w:sz w:val="20"/>
                <w:szCs w:val="20"/>
              </w:rPr>
              <w:t>ul. Wólczańska 49, 90-608 Łódź</w:t>
            </w:r>
          </w:p>
        </w:tc>
      </w:tr>
      <w:tr w:rsidR="002D4F82" w:rsidRPr="00A10AD0" w14:paraId="416821F7" w14:textId="77777777" w:rsidTr="00414308">
        <w:trPr>
          <w:trHeight w:val="567"/>
          <w:jc w:val="center"/>
        </w:trPr>
        <w:tc>
          <w:tcPr>
            <w:tcW w:w="10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53251E68" w14:textId="77777777" w:rsidR="002D4F82" w:rsidRPr="00A10AD0" w:rsidRDefault="002D4F82" w:rsidP="002D4F82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10AD0">
              <w:rPr>
                <w:rFonts w:ascii="Arial" w:hAnsi="Arial" w:cs="Arial"/>
                <w:b/>
                <w:color w:val="FFFFFF"/>
                <w:sz w:val="20"/>
                <w:szCs w:val="20"/>
              </w:rPr>
              <w:t>Telefon</w:t>
            </w:r>
          </w:p>
        </w:tc>
        <w:tc>
          <w:tcPr>
            <w:tcW w:w="3997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0C6AC0" w14:textId="77777777" w:rsidR="002D4F82" w:rsidRPr="00A10AD0" w:rsidRDefault="002D4F82" w:rsidP="002D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AD0">
              <w:rPr>
                <w:rFonts w:ascii="Arial" w:hAnsi="Arial" w:cs="Arial"/>
                <w:sz w:val="20"/>
                <w:szCs w:val="20"/>
              </w:rPr>
              <w:t>(42) 633-58-78</w:t>
            </w:r>
          </w:p>
        </w:tc>
      </w:tr>
      <w:tr w:rsidR="002D4F82" w:rsidRPr="00A10AD0" w14:paraId="335FB0D2" w14:textId="77777777" w:rsidTr="00414308">
        <w:trPr>
          <w:trHeight w:val="567"/>
          <w:jc w:val="center"/>
        </w:trPr>
        <w:tc>
          <w:tcPr>
            <w:tcW w:w="10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52EBCEE1" w14:textId="77777777" w:rsidR="002D4F82" w:rsidRPr="00A10AD0" w:rsidRDefault="002D4F82" w:rsidP="002D4F82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10AD0">
              <w:rPr>
                <w:rFonts w:ascii="Arial" w:hAnsi="Arial" w:cs="Arial"/>
                <w:b/>
                <w:color w:val="FFFFFF"/>
                <w:sz w:val="20"/>
                <w:szCs w:val="20"/>
              </w:rPr>
              <w:t>Faks</w:t>
            </w:r>
          </w:p>
        </w:tc>
        <w:tc>
          <w:tcPr>
            <w:tcW w:w="3997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B6C78E3" w14:textId="77777777" w:rsidR="002D4F82" w:rsidRPr="00A10AD0" w:rsidRDefault="002D4F82" w:rsidP="002D4F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AD0">
              <w:rPr>
                <w:rFonts w:ascii="Arial" w:hAnsi="Arial" w:cs="Arial"/>
                <w:sz w:val="20"/>
                <w:szCs w:val="20"/>
              </w:rPr>
              <w:t>(42) 636-77-97</w:t>
            </w:r>
          </w:p>
          <w:p w14:paraId="4B666C90" w14:textId="77777777" w:rsidR="002D4F82" w:rsidRPr="00A10AD0" w:rsidRDefault="002D4F82" w:rsidP="002D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AD0">
              <w:rPr>
                <w:rFonts w:ascii="Arial" w:hAnsi="Arial" w:cs="Arial"/>
                <w:sz w:val="20"/>
                <w:szCs w:val="20"/>
              </w:rPr>
              <w:t>(42) 663-02-58</w:t>
            </w:r>
          </w:p>
        </w:tc>
      </w:tr>
      <w:tr w:rsidR="002D4F82" w:rsidRPr="00A10AD0" w14:paraId="4BA6E88F" w14:textId="77777777" w:rsidTr="00414308">
        <w:trPr>
          <w:trHeight w:val="567"/>
          <w:jc w:val="center"/>
        </w:trPr>
        <w:tc>
          <w:tcPr>
            <w:tcW w:w="10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790F4054" w14:textId="77777777" w:rsidR="002D4F82" w:rsidRPr="00A10AD0" w:rsidRDefault="002D4F82" w:rsidP="002D4F82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10AD0">
              <w:rPr>
                <w:rFonts w:ascii="Arial" w:hAnsi="Arial" w:cs="Arial"/>
                <w:b/>
                <w:color w:val="FFFFFF"/>
                <w:sz w:val="20"/>
                <w:szCs w:val="20"/>
              </w:rPr>
              <w:t>E-mail</w:t>
            </w:r>
          </w:p>
        </w:tc>
        <w:tc>
          <w:tcPr>
            <w:tcW w:w="3997" w:type="pct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923C0C3" w14:textId="77777777" w:rsidR="002D4F82" w:rsidRPr="00A10AD0" w:rsidRDefault="002D4F82" w:rsidP="002D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0AD0">
              <w:rPr>
                <w:rFonts w:ascii="Arial" w:hAnsi="Arial" w:cs="Arial"/>
                <w:sz w:val="20"/>
                <w:szCs w:val="20"/>
              </w:rPr>
              <w:t>lowu@praca.gov.pl</w:t>
            </w:r>
          </w:p>
        </w:tc>
      </w:tr>
      <w:tr w:rsidR="002D4F82" w:rsidRPr="00B34AC9" w14:paraId="1A5C2858" w14:textId="77777777" w:rsidTr="00414308">
        <w:trPr>
          <w:trHeight w:val="851"/>
          <w:jc w:val="center"/>
        </w:trPr>
        <w:tc>
          <w:tcPr>
            <w:tcW w:w="100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5D34891E" w14:textId="77777777" w:rsidR="002D4F82" w:rsidRPr="00B34AC9" w:rsidRDefault="002D4F82" w:rsidP="002D4F82">
            <w:pPr>
              <w:spacing w:before="60" w:after="6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34AC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Dane kontaktowe osoby (osób) </w:t>
            </w:r>
            <w:r w:rsidRPr="00B34AC9">
              <w:rPr>
                <w:rFonts w:ascii="Arial" w:hAnsi="Arial" w:cs="Arial"/>
                <w:b/>
                <w:color w:val="FFFFFF"/>
                <w:sz w:val="20"/>
                <w:szCs w:val="20"/>
              </w:rPr>
              <w:br/>
              <w:t xml:space="preserve">do kontaktów roboczych </w:t>
            </w:r>
          </w:p>
        </w:tc>
        <w:tc>
          <w:tcPr>
            <w:tcW w:w="3997" w:type="pct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7D3591" w14:textId="77777777" w:rsidR="002D4F82" w:rsidRPr="00B34AC9" w:rsidRDefault="002D4F82" w:rsidP="002D4F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B34AC9">
              <w:rPr>
                <w:rFonts w:ascii="Arial" w:hAnsi="Arial" w:cs="Arial"/>
                <w:sz w:val="20"/>
                <w:szCs w:val="20"/>
                <w:lang w:val="sv-SE"/>
              </w:rPr>
              <w:t>Olga Dębowska</w:t>
            </w:r>
          </w:p>
          <w:p w14:paraId="357CC435" w14:textId="77777777" w:rsidR="002D4F82" w:rsidRPr="00B34AC9" w:rsidRDefault="00643B67" w:rsidP="002D4F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hyperlink r:id="rId9" w:history="1">
              <w:r w:rsidR="002D4F82" w:rsidRPr="00B34AC9">
                <w:rPr>
                  <w:rStyle w:val="Hipercze"/>
                  <w:rFonts w:ascii="Arial" w:hAnsi="Arial" w:cs="Arial"/>
                  <w:sz w:val="20"/>
                  <w:szCs w:val="20"/>
                  <w:lang w:val="sv-SE"/>
                </w:rPr>
                <w:t>o.debowska@wup.lodz.pl</w:t>
              </w:r>
            </w:hyperlink>
          </w:p>
          <w:p w14:paraId="0E7FF881" w14:textId="77777777" w:rsidR="002D4F82" w:rsidRPr="00B34AC9" w:rsidRDefault="002D4F82" w:rsidP="002D4F8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B34AC9">
              <w:rPr>
                <w:rFonts w:ascii="Arial" w:hAnsi="Arial" w:cs="Arial"/>
                <w:sz w:val="20"/>
                <w:szCs w:val="20"/>
                <w:lang w:val="sv-SE"/>
              </w:rPr>
              <w:t>monitorowanie@wup.lodz.pl</w:t>
            </w:r>
          </w:p>
          <w:p w14:paraId="5E6D18C5" w14:textId="77777777" w:rsidR="002D4F82" w:rsidRPr="00B34AC9" w:rsidRDefault="002D4F82" w:rsidP="002D4F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4AC9">
              <w:rPr>
                <w:rFonts w:ascii="Arial" w:hAnsi="Arial" w:cs="Arial"/>
                <w:sz w:val="20"/>
                <w:szCs w:val="20"/>
              </w:rPr>
              <w:t>(42) 638-91-67</w:t>
            </w:r>
          </w:p>
        </w:tc>
      </w:tr>
    </w:tbl>
    <w:p w14:paraId="5C846539" w14:textId="77777777" w:rsidR="00BE3969" w:rsidRPr="00B34AC9" w:rsidRDefault="00BE3969" w:rsidP="00011DA4">
      <w:pPr>
        <w:spacing w:after="0"/>
        <w:rPr>
          <w:rFonts w:ascii="Arial" w:hAnsi="Arial" w:cs="Arial"/>
          <w:b/>
          <w:sz w:val="20"/>
          <w:szCs w:val="20"/>
        </w:rPr>
      </w:pPr>
    </w:p>
    <w:p w14:paraId="5E2C30D2" w14:textId="77777777" w:rsidR="00305702" w:rsidRPr="00B34AC9" w:rsidRDefault="00305702" w:rsidP="00011DA4">
      <w:pPr>
        <w:spacing w:after="0"/>
        <w:rPr>
          <w:rFonts w:ascii="Arial" w:hAnsi="Arial" w:cs="Arial"/>
          <w:b/>
          <w:sz w:val="20"/>
          <w:szCs w:val="20"/>
        </w:rPr>
      </w:pPr>
    </w:p>
    <w:p w14:paraId="6059BE74" w14:textId="77777777" w:rsidR="00305702" w:rsidRPr="00B34AC9" w:rsidRDefault="00305702" w:rsidP="00011DA4">
      <w:pPr>
        <w:spacing w:after="0"/>
        <w:rPr>
          <w:rFonts w:ascii="Arial" w:hAnsi="Arial" w:cs="Arial"/>
          <w:b/>
          <w:sz w:val="20"/>
          <w:szCs w:val="20"/>
        </w:rPr>
      </w:pPr>
    </w:p>
    <w:p w14:paraId="6DEC63FF" w14:textId="77777777" w:rsidR="00305702" w:rsidRPr="00B34AC9" w:rsidRDefault="00305702" w:rsidP="00011DA4">
      <w:pPr>
        <w:spacing w:after="0"/>
        <w:rPr>
          <w:rFonts w:ascii="Arial" w:hAnsi="Arial" w:cs="Arial"/>
          <w:b/>
          <w:sz w:val="20"/>
          <w:szCs w:val="20"/>
        </w:rPr>
      </w:pPr>
    </w:p>
    <w:p w14:paraId="20C51125" w14:textId="77777777" w:rsidR="00305702" w:rsidRPr="00B34AC9" w:rsidRDefault="00305702" w:rsidP="00011DA4">
      <w:pPr>
        <w:spacing w:after="0"/>
        <w:rPr>
          <w:rFonts w:ascii="Arial" w:hAnsi="Arial" w:cs="Arial"/>
          <w:b/>
          <w:sz w:val="20"/>
          <w:szCs w:val="20"/>
        </w:rPr>
      </w:pPr>
    </w:p>
    <w:p w14:paraId="432F744F" w14:textId="77777777" w:rsidR="00305702" w:rsidRPr="00B34AC9" w:rsidRDefault="00305702" w:rsidP="00011DA4">
      <w:pPr>
        <w:spacing w:after="0"/>
        <w:rPr>
          <w:rFonts w:ascii="Arial" w:hAnsi="Arial" w:cs="Arial"/>
          <w:b/>
          <w:sz w:val="20"/>
          <w:szCs w:val="20"/>
        </w:rPr>
      </w:pPr>
    </w:p>
    <w:p w14:paraId="0E8DD990" w14:textId="77777777" w:rsidR="00305702" w:rsidRPr="00B34AC9" w:rsidRDefault="00305702" w:rsidP="00011DA4">
      <w:pPr>
        <w:spacing w:after="0"/>
        <w:rPr>
          <w:rFonts w:ascii="Arial" w:hAnsi="Arial" w:cs="Arial"/>
          <w:b/>
          <w:sz w:val="20"/>
          <w:szCs w:val="20"/>
        </w:rPr>
      </w:pPr>
    </w:p>
    <w:p w14:paraId="72E01B23" w14:textId="77777777" w:rsidR="00305702" w:rsidRPr="00B34AC9" w:rsidRDefault="00305702" w:rsidP="00011DA4">
      <w:pPr>
        <w:spacing w:after="0"/>
        <w:rPr>
          <w:rFonts w:ascii="Arial" w:hAnsi="Arial" w:cs="Arial"/>
          <w:b/>
          <w:sz w:val="20"/>
          <w:szCs w:val="20"/>
        </w:rPr>
      </w:pPr>
    </w:p>
    <w:p w14:paraId="1A7E05E7" w14:textId="77777777" w:rsidR="00305702" w:rsidRPr="00B34AC9" w:rsidRDefault="00305702" w:rsidP="00011DA4">
      <w:pPr>
        <w:spacing w:after="0"/>
        <w:rPr>
          <w:rFonts w:ascii="Arial" w:hAnsi="Arial" w:cs="Arial"/>
          <w:b/>
          <w:sz w:val="20"/>
          <w:szCs w:val="20"/>
        </w:rPr>
      </w:pPr>
    </w:p>
    <w:p w14:paraId="6FB52FE1" w14:textId="77777777" w:rsidR="00305702" w:rsidRPr="00B34AC9" w:rsidRDefault="00305702" w:rsidP="00011DA4">
      <w:pPr>
        <w:spacing w:after="0"/>
        <w:rPr>
          <w:rFonts w:ascii="Arial" w:hAnsi="Arial" w:cs="Arial"/>
          <w:b/>
          <w:sz w:val="20"/>
          <w:szCs w:val="20"/>
        </w:rPr>
      </w:pPr>
    </w:p>
    <w:p w14:paraId="14FAB716" w14:textId="77777777" w:rsidR="00305702" w:rsidRPr="00B34AC9" w:rsidRDefault="00305702" w:rsidP="00011DA4">
      <w:pPr>
        <w:spacing w:after="0"/>
        <w:rPr>
          <w:rFonts w:ascii="Arial" w:hAnsi="Arial" w:cs="Arial"/>
          <w:b/>
          <w:sz w:val="20"/>
          <w:szCs w:val="20"/>
        </w:rPr>
      </w:pPr>
    </w:p>
    <w:p w14:paraId="714E93A4" w14:textId="77777777" w:rsidR="00305702" w:rsidRPr="00B34AC9" w:rsidRDefault="00305702" w:rsidP="00011DA4">
      <w:pPr>
        <w:spacing w:after="0"/>
        <w:rPr>
          <w:rFonts w:ascii="Arial" w:hAnsi="Arial" w:cs="Arial"/>
          <w:b/>
          <w:sz w:val="20"/>
          <w:szCs w:val="20"/>
        </w:rPr>
      </w:pPr>
    </w:p>
    <w:p w14:paraId="6E82F3CF" w14:textId="77777777" w:rsidR="00305702" w:rsidRPr="00B34AC9" w:rsidRDefault="00305702" w:rsidP="00011DA4">
      <w:pPr>
        <w:spacing w:after="0"/>
        <w:rPr>
          <w:rFonts w:ascii="Arial" w:hAnsi="Arial" w:cs="Arial"/>
          <w:b/>
          <w:sz w:val="20"/>
          <w:szCs w:val="20"/>
        </w:rPr>
      </w:pPr>
    </w:p>
    <w:p w14:paraId="30D04882" w14:textId="77777777" w:rsidR="00305702" w:rsidRPr="00B34AC9" w:rsidRDefault="00305702" w:rsidP="00011DA4">
      <w:pPr>
        <w:spacing w:after="0"/>
        <w:rPr>
          <w:rFonts w:ascii="Arial" w:hAnsi="Arial" w:cs="Arial"/>
          <w:b/>
          <w:sz w:val="20"/>
          <w:szCs w:val="20"/>
        </w:rPr>
      </w:pPr>
    </w:p>
    <w:p w14:paraId="417A63E4" w14:textId="77777777" w:rsidR="00305702" w:rsidRPr="00B34AC9" w:rsidRDefault="00305702" w:rsidP="00011DA4">
      <w:pPr>
        <w:spacing w:after="0"/>
        <w:rPr>
          <w:rFonts w:ascii="Arial" w:hAnsi="Arial" w:cs="Arial"/>
          <w:b/>
          <w:sz w:val="20"/>
          <w:szCs w:val="20"/>
        </w:rPr>
      </w:pPr>
    </w:p>
    <w:p w14:paraId="0F56F24E" w14:textId="77777777" w:rsidR="00305702" w:rsidRPr="00B34AC9" w:rsidRDefault="00305702" w:rsidP="00011DA4">
      <w:pPr>
        <w:spacing w:after="0"/>
        <w:rPr>
          <w:rFonts w:ascii="Arial" w:hAnsi="Arial" w:cs="Arial"/>
          <w:b/>
          <w:sz w:val="20"/>
          <w:szCs w:val="20"/>
        </w:rPr>
      </w:pPr>
    </w:p>
    <w:p w14:paraId="159A50F6" w14:textId="77777777" w:rsidR="00305702" w:rsidRPr="00B34AC9" w:rsidRDefault="00305702" w:rsidP="00011DA4">
      <w:pPr>
        <w:spacing w:after="0"/>
        <w:rPr>
          <w:rFonts w:ascii="Arial" w:hAnsi="Arial" w:cs="Arial"/>
          <w:b/>
          <w:sz w:val="20"/>
          <w:szCs w:val="20"/>
        </w:rPr>
      </w:pPr>
    </w:p>
    <w:p w14:paraId="5C20B0CD" w14:textId="77777777" w:rsidR="00305702" w:rsidRPr="00B34AC9" w:rsidRDefault="00305702" w:rsidP="00011DA4">
      <w:pPr>
        <w:spacing w:after="0"/>
        <w:rPr>
          <w:rFonts w:ascii="Arial" w:hAnsi="Arial" w:cs="Arial"/>
          <w:b/>
          <w:sz w:val="20"/>
          <w:szCs w:val="20"/>
        </w:rPr>
      </w:pPr>
    </w:p>
    <w:p w14:paraId="6D2B9497" w14:textId="77777777" w:rsidR="00305702" w:rsidRPr="00B34AC9" w:rsidRDefault="00305702" w:rsidP="00011DA4">
      <w:pPr>
        <w:spacing w:after="0"/>
        <w:rPr>
          <w:rFonts w:ascii="Arial" w:hAnsi="Arial" w:cs="Arial"/>
          <w:b/>
          <w:sz w:val="20"/>
          <w:szCs w:val="20"/>
        </w:rPr>
      </w:pPr>
    </w:p>
    <w:p w14:paraId="3BF0692E" w14:textId="77777777" w:rsidR="00305702" w:rsidRPr="00B34AC9" w:rsidRDefault="00305702" w:rsidP="00011DA4">
      <w:pPr>
        <w:spacing w:after="0"/>
        <w:rPr>
          <w:rFonts w:ascii="Arial" w:hAnsi="Arial" w:cs="Arial"/>
          <w:b/>
          <w:sz w:val="20"/>
          <w:szCs w:val="20"/>
        </w:rPr>
      </w:pPr>
    </w:p>
    <w:p w14:paraId="10FFDB29" w14:textId="77777777" w:rsidR="00305702" w:rsidRPr="00B34AC9" w:rsidRDefault="00305702" w:rsidP="00011DA4">
      <w:pPr>
        <w:spacing w:after="0"/>
        <w:rPr>
          <w:rFonts w:ascii="Arial" w:hAnsi="Arial" w:cs="Arial"/>
          <w:b/>
          <w:sz w:val="20"/>
          <w:szCs w:val="20"/>
        </w:rPr>
      </w:pPr>
    </w:p>
    <w:p w14:paraId="42877861" w14:textId="77777777" w:rsidR="008A2668" w:rsidRDefault="008A2668" w:rsidP="00011DA4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504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2"/>
        <w:gridCol w:w="230"/>
        <w:gridCol w:w="560"/>
        <w:gridCol w:w="357"/>
        <w:gridCol w:w="217"/>
        <w:gridCol w:w="310"/>
        <w:gridCol w:w="222"/>
        <w:gridCol w:w="448"/>
        <w:gridCol w:w="131"/>
        <w:gridCol w:w="82"/>
        <w:gridCol w:w="430"/>
        <w:gridCol w:w="623"/>
        <w:gridCol w:w="603"/>
        <w:gridCol w:w="556"/>
        <w:gridCol w:w="80"/>
        <w:gridCol w:w="416"/>
        <w:gridCol w:w="239"/>
        <w:gridCol w:w="38"/>
        <w:gridCol w:w="7"/>
        <w:gridCol w:w="410"/>
        <w:gridCol w:w="11"/>
        <w:gridCol w:w="678"/>
        <w:gridCol w:w="57"/>
        <w:gridCol w:w="762"/>
      </w:tblGrid>
      <w:tr w:rsidR="009A5523" w:rsidRPr="00570EBB" w14:paraId="4F75E505" w14:textId="77777777" w:rsidTr="00E31ED4">
        <w:trPr>
          <w:trHeight w:val="386"/>
          <w:jc w:val="center"/>
        </w:trPr>
        <w:tc>
          <w:tcPr>
            <w:tcW w:w="1944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6221FBD3" w14:textId="77777777" w:rsidR="009A5523" w:rsidRPr="00570EBB" w:rsidRDefault="009A5523" w:rsidP="00E31ED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DZIAŁANIE/PODDZIAŁANIE PO WER</w:t>
            </w:r>
          </w:p>
        </w:tc>
        <w:tc>
          <w:tcPr>
            <w:tcW w:w="3056" w:type="pct"/>
            <w:gridSpan w:val="1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C6BEA5" w14:textId="77777777" w:rsidR="009A5523" w:rsidRPr="00570EBB" w:rsidRDefault="009A5523" w:rsidP="00E31ED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Działanie 1.2 Wsparcie osób młodych na regionalnym rynku pracy</w:t>
            </w:r>
          </w:p>
          <w:p w14:paraId="7F8C967B" w14:textId="77777777" w:rsidR="009A5523" w:rsidRPr="00570EBB" w:rsidRDefault="009A5523" w:rsidP="00E31ED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Poddziałanie 1.2.1 Wsparcie udzielane z Europejskiego Funduszu Społecznego</w:t>
            </w:r>
          </w:p>
        </w:tc>
      </w:tr>
      <w:tr w:rsidR="009A5523" w:rsidRPr="00570EBB" w14:paraId="3AD07354" w14:textId="77777777" w:rsidTr="00E31ED4">
        <w:trPr>
          <w:trHeight w:val="386"/>
          <w:jc w:val="center"/>
        </w:trPr>
        <w:tc>
          <w:tcPr>
            <w:tcW w:w="5000" w:type="pct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78DFBFDD" w14:textId="77777777" w:rsidR="009A5523" w:rsidRPr="00570EBB" w:rsidRDefault="009A5523" w:rsidP="00E31ED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FISZKA KONKURSU</w:t>
            </w:r>
          </w:p>
        </w:tc>
      </w:tr>
      <w:tr w:rsidR="009A5523" w:rsidRPr="00570EBB" w14:paraId="1670136D" w14:textId="77777777" w:rsidTr="00E31ED4">
        <w:trPr>
          <w:trHeight w:val="386"/>
          <w:jc w:val="center"/>
        </w:trPr>
        <w:tc>
          <w:tcPr>
            <w:tcW w:w="5000" w:type="pct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9E522AC" w14:textId="77777777" w:rsidR="009A5523" w:rsidRPr="00570EBB" w:rsidRDefault="009A5523" w:rsidP="00E31ED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PODSTAWOWE INFORMACJE O KONKURSIE</w:t>
            </w:r>
          </w:p>
        </w:tc>
      </w:tr>
      <w:tr w:rsidR="009A5523" w:rsidRPr="00570EBB" w14:paraId="4933EB26" w14:textId="77777777" w:rsidTr="00E31ED4">
        <w:trPr>
          <w:trHeight w:val="1334"/>
          <w:jc w:val="center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4A60880" w14:textId="77777777" w:rsidR="009A5523" w:rsidRPr="00570EBB" w:rsidRDefault="009A5523" w:rsidP="00E31ED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 xml:space="preserve">Cel szczegółowy </w:t>
            </w:r>
            <w:r w:rsidRPr="00570EBB">
              <w:rPr>
                <w:rFonts w:ascii="Arial" w:hAnsi="Arial" w:cs="Arial"/>
                <w:sz w:val="20"/>
                <w:szCs w:val="20"/>
              </w:rPr>
              <w:br/>
              <w:t xml:space="preserve">PO WER, </w:t>
            </w:r>
            <w:r w:rsidRPr="00570EBB">
              <w:rPr>
                <w:rFonts w:ascii="Arial" w:hAnsi="Arial" w:cs="Arial"/>
                <w:sz w:val="20"/>
                <w:szCs w:val="20"/>
              </w:rPr>
              <w:br/>
              <w:t>w ramach którego realizowane będą projekty</w:t>
            </w:r>
          </w:p>
        </w:tc>
        <w:tc>
          <w:tcPr>
            <w:tcW w:w="4141" w:type="pct"/>
            <w:gridSpan w:val="2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A0F06A" w14:textId="77777777" w:rsidR="009A5523" w:rsidRPr="00570EBB" w:rsidRDefault="009A5523" w:rsidP="00E31ED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Zwiększenie możliwości zatrudnienia osób młodych do 29 roku życia, w tym w szczególności osób bez pracy, które nie uczestniczą w kształceniu i szkoleniu (tzw. młodzież NEET)</w:t>
            </w:r>
          </w:p>
        </w:tc>
      </w:tr>
      <w:tr w:rsidR="009A5523" w:rsidRPr="00570EBB" w14:paraId="196C5E19" w14:textId="77777777" w:rsidTr="00E31ED4">
        <w:trPr>
          <w:trHeight w:val="386"/>
          <w:jc w:val="center"/>
        </w:trPr>
        <w:tc>
          <w:tcPr>
            <w:tcW w:w="8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67D0E612" w14:textId="77777777" w:rsidR="009A5523" w:rsidRPr="00570EBB" w:rsidRDefault="009A5523" w:rsidP="00E31E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Priorytet inwestycyjny</w:t>
            </w:r>
          </w:p>
        </w:tc>
        <w:tc>
          <w:tcPr>
            <w:tcW w:w="4141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173580" w14:textId="77777777" w:rsidR="009A5523" w:rsidRPr="00570EBB" w:rsidRDefault="009A5523" w:rsidP="00E31ED4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PI 8ii Trwała integracja na rynku pracy ludzi młodych, w szczególności tych, którzy nie pracują, nie kształcą się ani nie szkolą, w tym ludzi młodych zagrożonych wykluczeniem społecznym i ludzi młodych wywodzących się ze środowisk marginalizowanych, także poprzez wdrażanie gwarancji dla młodzieży</w:t>
            </w:r>
          </w:p>
        </w:tc>
      </w:tr>
      <w:tr w:rsidR="009A5523" w:rsidRPr="00570EBB" w14:paraId="410B7023" w14:textId="77777777" w:rsidTr="00E31ED4">
        <w:trPr>
          <w:trHeight w:val="545"/>
          <w:jc w:val="center"/>
        </w:trPr>
        <w:tc>
          <w:tcPr>
            <w:tcW w:w="859" w:type="pct"/>
            <w:tcBorders>
              <w:top w:val="single" w:sz="6" w:space="0" w:color="auto"/>
              <w:left w:val="single" w:sz="12" w:space="0" w:color="auto"/>
            </w:tcBorders>
            <w:shd w:val="clear" w:color="auto" w:fill="B6DDE8"/>
            <w:vAlign w:val="center"/>
          </w:tcPr>
          <w:p w14:paraId="6D629C74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Lp. konkursu</w:t>
            </w:r>
          </w:p>
        </w:tc>
        <w:tc>
          <w:tcPr>
            <w:tcW w:w="171" w:type="pct"/>
            <w:gridSpan w:val="2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B18F0E5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70EBB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91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06DE6A9F" w14:textId="77777777" w:rsidR="009A5523" w:rsidRPr="00570EBB" w:rsidDel="004D2A86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 xml:space="preserve">Planowany  kwartał ogłoszenia konkursu </w:t>
            </w:r>
          </w:p>
        </w:tc>
        <w:tc>
          <w:tcPr>
            <w:tcW w:w="363" w:type="pct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1DACF8C1" w14:textId="77777777" w:rsidR="009A5523" w:rsidRPr="00570EBB" w:rsidDel="004D2A86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CFD749" w14:textId="77777777" w:rsidR="009A5523" w:rsidRPr="00570EBB" w:rsidRDefault="00F67075" w:rsidP="00E31E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3382D6D3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78252F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45374F52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EACF0F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6" w:type="pct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4C165D39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821" w:type="pct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1032768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523" w:rsidRPr="00570EBB" w14:paraId="47CD4AF8" w14:textId="77777777" w:rsidTr="00E31ED4">
        <w:trPr>
          <w:trHeight w:val="822"/>
          <w:jc w:val="center"/>
        </w:trPr>
        <w:tc>
          <w:tcPr>
            <w:tcW w:w="859" w:type="pct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6ED9C0C2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 xml:space="preserve">Planowany miesiąc </w:t>
            </w:r>
            <w:r w:rsidRPr="00570EBB">
              <w:rPr>
                <w:rFonts w:ascii="Arial" w:hAnsi="Arial" w:cs="Arial"/>
                <w:sz w:val="20"/>
                <w:szCs w:val="20"/>
              </w:rPr>
              <w:br/>
              <w:t>rozpoczęcia naboru wniosków o dofinansowanie</w:t>
            </w:r>
          </w:p>
        </w:tc>
        <w:tc>
          <w:tcPr>
            <w:tcW w:w="171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32C4CEB5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433AD5E3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432C4107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13C78209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63" w:type="pct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67D45A99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58A49CC9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3E1FB8DD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6203DB10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48F7DA6A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6782FA09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86" w:type="pct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26BF09D5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821" w:type="pct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9E8ECB3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9A5523" w:rsidRPr="00570EBB" w14:paraId="63779C94" w14:textId="77777777" w:rsidTr="00E31ED4">
        <w:trPr>
          <w:trHeight w:val="682"/>
          <w:jc w:val="center"/>
        </w:trPr>
        <w:tc>
          <w:tcPr>
            <w:tcW w:w="859" w:type="pct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29C1F1EC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6ABECF" w14:textId="77777777" w:rsidR="009A5523" w:rsidRPr="00570EBB" w:rsidRDefault="009A5523" w:rsidP="00E31E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26B708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4891B5" w14:textId="77777777" w:rsidR="009A5523" w:rsidRPr="00570EBB" w:rsidRDefault="00F67075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0ACADB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" w:type="pct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15284D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B7C573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1E9E73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B17B2B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CEEED9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ADC695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pct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A83479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" w:type="pct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F1C0A0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5523" w:rsidRPr="00570EBB" w14:paraId="2F3F8807" w14:textId="77777777" w:rsidTr="00E31ED4">
        <w:trPr>
          <w:trHeight w:val="682"/>
          <w:jc w:val="center"/>
        </w:trPr>
        <w:tc>
          <w:tcPr>
            <w:tcW w:w="85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7EBECD87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Tryb realizacji konkursu</w:t>
            </w:r>
          </w:p>
        </w:tc>
        <w:tc>
          <w:tcPr>
            <w:tcW w:w="793" w:type="pct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78DFA63B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 xml:space="preserve">otwarty </w:t>
            </w:r>
          </w:p>
          <w:p w14:paraId="36F91EBE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(podzielony na rundy)</w:t>
            </w:r>
          </w:p>
        </w:tc>
        <w:tc>
          <w:tcPr>
            <w:tcW w:w="891" w:type="pct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1D3BDD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128E42C9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zamknięty</w:t>
            </w:r>
          </w:p>
        </w:tc>
        <w:tc>
          <w:tcPr>
            <w:tcW w:w="143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A4E704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9A5523" w:rsidRPr="00570EBB" w14:paraId="4103AD7E" w14:textId="77777777" w:rsidTr="00E31ED4">
        <w:trPr>
          <w:trHeight w:val="682"/>
          <w:jc w:val="center"/>
        </w:trPr>
        <w:tc>
          <w:tcPr>
            <w:tcW w:w="859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33524CE2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Czy w ramach konkursu będą wybierane projekty grantowe?</w:t>
            </w:r>
          </w:p>
        </w:tc>
        <w:tc>
          <w:tcPr>
            <w:tcW w:w="793" w:type="pct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775C59DB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891" w:type="pct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F02C02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14D50F89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1435" w:type="pct"/>
            <w:gridSpan w:val="9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C1C732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9A5523" w:rsidRPr="00570EBB" w14:paraId="4377912D" w14:textId="77777777" w:rsidTr="00E31ED4">
        <w:trPr>
          <w:trHeight w:val="282"/>
          <w:jc w:val="center"/>
        </w:trPr>
        <w:tc>
          <w:tcPr>
            <w:tcW w:w="859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45239CEE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Rodzaj sposobu rozliczenia projektu/ów</w:t>
            </w:r>
          </w:p>
        </w:tc>
        <w:tc>
          <w:tcPr>
            <w:tcW w:w="3319" w:type="pct"/>
            <w:gridSpan w:val="21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2482E5B" w14:textId="77777777" w:rsidR="009A5523" w:rsidRPr="00570EBB" w:rsidRDefault="009A5523" w:rsidP="00E31E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Kwotami ryczałtowymi lub stawkami jednostkowymi określanymi przez IP/IZ</w:t>
            </w:r>
          </w:p>
        </w:tc>
        <w:tc>
          <w:tcPr>
            <w:tcW w:w="821" w:type="pct"/>
            <w:gridSpan w:val="3"/>
            <w:tcBorders>
              <w:top w:val="single" w:sz="6" w:space="0" w:color="auto"/>
              <w:left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6270F02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5523" w:rsidRPr="00570EBB" w14:paraId="7487F9FF" w14:textId="77777777" w:rsidTr="00E31ED4">
        <w:trPr>
          <w:trHeight w:val="280"/>
          <w:jc w:val="center"/>
        </w:trPr>
        <w:tc>
          <w:tcPr>
            <w:tcW w:w="859" w:type="pct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5D0946D5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pct"/>
            <w:gridSpan w:val="21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7EF5144" w14:textId="77777777" w:rsidR="009A5523" w:rsidRPr="00570EBB" w:rsidDel="00520C84" w:rsidRDefault="009A5523" w:rsidP="00E31ED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Kwotami ryczałtowymi określanymi przez beneficjenta (projekty do 100 tys. euro)</w:t>
            </w:r>
          </w:p>
        </w:tc>
        <w:tc>
          <w:tcPr>
            <w:tcW w:w="821" w:type="pct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0D6928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5523" w:rsidRPr="00570EBB" w14:paraId="01ABF08C" w14:textId="77777777" w:rsidTr="00E31ED4">
        <w:trPr>
          <w:trHeight w:val="280"/>
          <w:jc w:val="center"/>
        </w:trPr>
        <w:tc>
          <w:tcPr>
            <w:tcW w:w="859" w:type="pct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/>
            <w:vAlign w:val="center"/>
          </w:tcPr>
          <w:p w14:paraId="1F8E9D01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9" w:type="pct"/>
            <w:gridSpan w:val="21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3D2A0276" w14:textId="77777777" w:rsidR="009A5523" w:rsidRPr="00570EBB" w:rsidDel="00520C84" w:rsidRDefault="009A5523" w:rsidP="00E31E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Inne (projekty powyżej 100 tys. euro)</w:t>
            </w:r>
          </w:p>
        </w:tc>
        <w:tc>
          <w:tcPr>
            <w:tcW w:w="821" w:type="pct"/>
            <w:gridSpan w:val="3"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AD2D34" w14:textId="77777777" w:rsidR="009A5523" w:rsidRPr="00570EBB" w:rsidRDefault="009A5523" w:rsidP="00E31ED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9A5523" w:rsidRPr="00570EBB" w14:paraId="5D6D3B91" w14:textId="77777777" w:rsidTr="00E31ED4">
        <w:trPr>
          <w:jc w:val="center"/>
        </w:trPr>
        <w:tc>
          <w:tcPr>
            <w:tcW w:w="8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6DDE8"/>
            <w:vAlign w:val="center"/>
          </w:tcPr>
          <w:p w14:paraId="3C37D75E" w14:textId="77777777" w:rsidR="009A5523" w:rsidRPr="00570EBB" w:rsidRDefault="009A5523" w:rsidP="00E31E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Planowana alokacja (PLN)</w:t>
            </w:r>
          </w:p>
        </w:tc>
        <w:tc>
          <w:tcPr>
            <w:tcW w:w="4141" w:type="pct"/>
            <w:gridSpan w:val="2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4E06F2" w14:textId="77777777" w:rsidR="009A5523" w:rsidRPr="00570EBB" w:rsidRDefault="00907233" w:rsidP="00E31ED4">
            <w:pPr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13 500</w:t>
            </w:r>
            <w:r w:rsidR="00F67075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  <w:r w:rsidR="009A55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A5523" w:rsidRPr="00570EBB">
              <w:rPr>
                <w:rFonts w:ascii="Arial" w:hAnsi="Arial" w:cs="Arial"/>
                <w:b/>
                <w:sz w:val="20"/>
                <w:szCs w:val="20"/>
              </w:rPr>
              <w:t>PLN</w:t>
            </w:r>
          </w:p>
        </w:tc>
      </w:tr>
      <w:tr w:rsidR="009A5523" w:rsidRPr="00570EBB" w14:paraId="20282C07" w14:textId="77777777" w:rsidTr="00E31ED4">
        <w:trPr>
          <w:jc w:val="center"/>
        </w:trPr>
        <w:tc>
          <w:tcPr>
            <w:tcW w:w="5000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29318B8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Wymagany wkład własny beneficjenta</w:t>
            </w:r>
          </w:p>
        </w:tc>
      </w:tr>
      <w:tr w:rsidR="009A5523" w:rsidRPr="00570EBB" w14:paraId="7B0D6339" w14:textId="77777777" w:rsidTr="00E31ED4">
        <w:trPr>
          <w:trHeight w:val="386"/>
          <w:jc w:val="center"/>
        </w:trPr>
        <w:tc>
          <w:tcPr>
            <w:tcW w:w="8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6DDE8"/>
            <w:vAlign w:val="center"/>
          </w:tcPr>
          <w:p w14:paraId="402DD293" w14:textId="77777777" w:rsidR="009A5523" w:rsidRPr="00570EBB" w:rsidRDefault="009A5523" w:rsidP="00E31ED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171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41690" w14:textId="77777777" w:rsidR="009A5523" w:rsidRPr="00570EBB" w:rsidRDefault="009A5523" w:rsidP="00E31ED4">
            <w:pPr>
              <w:spacing w:before="120" w:after="12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70EBB">
              <w:rPr>
                <w:rFonts w:ascii="Arial" w:hAnsi="Arial" w:cs="Arial"/>
                <w:iCs/>
                <w:sz w:val="20"/>
                <w:szCs w:val="20"/>
              </w:rPr>
              <w:t>X</w:t>
            </w:r>
          </w:p>
        </w:tc>
        <w:tc>
          <w:tcPr>
            <w:tcW w:w="50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07125EE5" w14:textId="77777777" w:rsidR="009A5523" w:rsidRPr="00570EBB" w:rsidRDefault="009A5523" w:rsidP="00E31ED4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289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F1CBA" w14:textId="77777777" w:rsidR="009A5523" w:rsidRPr="00570EBB" w:rsidRDefault="009A5523" w:rsidP="00E31ED4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43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328E0BD9" w14:textId="77777777" w:rsidR="009A5523" w:rsidRPr="00570EBB" w:rsidRDefault="009A5523" w:rsidP="00E31E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 xml:space="preserve">Minimalny udział wkładu własnego </w:t>
            </w:r>
            <w:r w:rsidRPr="00570EBB">
              <w:rPr>
                <w:rFonts w:ascii="Arial" w:hAnsi="Arial" w:cs="Arial"/>
                <w:sz w:val="20"/>
                <w:szCs w:val="20"/>
              </w:rPr>
              <w:br/>
            </w:r>
            <w:r w:rsidRPr="00570EBB">
              <w:rPr>
                <w:rFonts w:ascii="Arial" w:hAnsi="Arial" w:cs="Arial"/>
                <w:sz w:val="20"/>
                <w:szCs w:val="20"/>
              </w:rPr>
              <w:lastRenderedPageBreak/>
              <w:t xml:space="preserve">w finansowaniu wydatków kwalifikowalnych projektu </w:t>
            </w:r>
          </w:p>
        </w:tc>
        <w:tc>
          <w:tcPr>
            <w:tcW w:w="143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695C7A" w14:textId="77777777" w:rsidR="009A5523" w:rsidRPr="00570EBB" w:rsidRDefault="009A5523" w:rsidP="00E31E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lastRenderedPageBreak/>
              <w:t xml:space="preserve">5,00% w części dofinansowania pomniejszonego o wartość </w:t>
            </w:r>
            <w:r w:rsidRPr="00570EBB">
              <w:rPr>
                <w:rFonts w:ascii="Arial" w:hAnsi="Arial" w:cs="Arial"/>
                <w:sz w:val="20"/>
                <w:szCs w:val="20"/>
              </w:rPr>
              <w:lastRenderedPageBreak/>
              <w:t>środków przeznaczonych na wypłatę dotacji na rozpoczęcie działalności gospodarczej i wsparcia pomostowego</w:t>
            </w:r>
          </w:p>
        </w:tc>
      </w:tr>
      <w:tr w:rsidR="009A5523" w:rsidRPr="00570EBB" w14:paraId="3C953BC6" w14:textId="77777777" w:rsidTr="00E31ED4">
        <w:trPr>
          <w:trHeight w:val="680"/>
          <w:jc w:val="center"/>
        </w:trPr>
        <w:tc>
          <w:tcPr>
            <w:tcW w:w="8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B6DDE8"/>
            <w:vAlign w:val="center"/>
          </w:tcPr>
          <w:p w14:paraId="4BA476AB" w14:textId="77777777" w:rsidR="009A5523" w:rsidRPr="00570EBB" w:rsidRDefault="009A5523" w:rsidP="00E31ED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lastRenderedPageBreak/>
              <w:t>Typ/typy projektów przewidziane do realizacji w ramach konkursu</w:t>
            </w:r>
          </w:p>
        </w:tc>
        <w:tc>
          <w:tcPr>
            <w:tcW w:w="4141" w:type="pct"/>
            <w:gridSpan w:val="2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696CC9" w14:textId="77777777" w:rsidR="009A5523" w:rsidRPr="00570EBB" w:rsidRDefault="009A5523" w:rsidP="00E31ED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TYP PROJEKTU 4 – WSPARCIE PRZEDSIĘBIORCZOŚCI</w:t>
            </w:r>
          </w:p>
          <w:p w14:paraId="0A7F6617" w14:textId="77777777" w:rsidR="009A5523" w:rsidRPr="00570EBB" w:rsidRDefault="009A5523" w:rsidP="00E31ED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1. Instrumenty i usługi rynku pracy służące rozwojowi przedsiębiorczości i samozatrudnienia:</w:t>
            </w:r>
          </w:p>
          <w:p w14:paraId="547C38A0" w14:textId="77777777" w:rsidR="009A5523" w:rsidRPr="00570EBB" w:rsidRDefault="009A5523" w:rsidP="00E31ED4">
            <w:pPr>
              <w:numPr>
                <w:ilvl w:val="0"/>
                <w:numId w:val="23"/>
              </w:numPr>
              <w:spacing w:before="120" w:after="12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wsparcie osób młodych w zakładaniu i prowadzeniu własnej działalności gospodarczej poprzez udzielenie pomocy bezzwrotnej (dotacji) na utworzenie przedsiębiorstwa oraz szkolenia umożliwiające uzyskanie wiedzy i umiejętności niezbędnych do podjęcia i prowadzenia działalności gospodarczej, a także wsparcie pomostowe.</w:t>
            </w:r>
          </w:p>
        </w:tc>
      </w:tr>
      <w:tr w:rsidR="009A5523" w:rsidRPr="00570EBB" w14:paraId="0CBBB3BE" w14:textId="77777777" w:rsidTr="00E31ED4">
        <w:trPr>
          <w:trHeight w:val="567"/>
          <w:jc w:val="center"/>
        </w:trPr>
        <w:tc>
          <w:tcPr>
            <w:tcW w:w="5000" w:type="pct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422F91D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ZAKŁADANE EFEKTY KONKURSU WYRAŻONE WSKAŹNIKAMI (W PODZIALE NA PŁEĆ I OGÓŁEM)</w:t>
            </w:r>
          </w:p>
        </w:tc>
      </w:tr>
      <w:tr w:rsidR="009A5523" w:rsidRPr="00570EBB" w14:paraId="33BF1736" w14:textId="77777777" w:rsidTr="00E31ED4">
        <w:trPr>
          <w:trHeight w:val="567"/>
          <w:jc w:val="center"/>
        </w:trPr>
        <w:tc>
          <w:tcPr>
            <w:tcW w:w="5000" w:type="pct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17EB2A36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WSKAŹNIKI REZULTATU</w:t>
            </w:r>
          </w:p>
        </w:tc>
      </w:tr>
      <w:tr w:rsidR="009A5523" w:rsidRPr="00570EBB" w14:paraId="43298871" w14:textId="77777777" w:rsidTr="00E31ED4">
        <w:trPr>
          <w:trHeight w:val="567"/>
          <w:jc w:val="center"/>
        </w:trPr>
        <w:tc>
          <w:tcPr>
            <w:tcW w:w="2190" w:type="pct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44EA31EE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Nazwa wskaźnika</w:t>
            </w:r>
          </w:p>
        </w:tc>
        <w:tc>
          <w:tcPr>
            <w:tcW w:w="2810" w:type="pct"/>
            <w:gridSpan w:val="1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678A63F4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Wartość docelowa wskaźnika</w:t>
            </w:r>
          </w:p>
        </w:tc>
      </w:tr>
      <w:tr w:rsidR="009A5523" w:rsidRPr="00570EBB" w14:paraId="06EAD8FF" w14:textId="77777777" w:rsidTr="00E31ED4">
        <w:trPr>
          <w:trHeight w:val="567"/>
          <w:jc w:val="center"/>
        </w:trPr>
        <w:tc>
          <w:tcPr>
            <w:tcW w:w="2190" w:type="pct"/>
            <w:gridSpan w:val="9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2B643A1C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F15FC98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W podziale na:</w:t>
            </w:r>
          </w:p>
        </w:tc>
        <w:tc>
          <w:tcPr>
            <w:tcW w:w="143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9882471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Ogółem w konkursie</w:t>
            </w:r>
          </w:p>
        </w:tc>
      </w:tr>
      <w:tr w:rsidR="009A5523" w:rsidRPr="00570EBB" w14:paraId="7F7AB6D6" w14:textId="77777777" w:rsidTr="00E31ED4">
        <w:trPr>
          <w:trHeight w:val="567"/>
          <w:jc w:val="center"/>
        </w:trPr>
        <w:tc>
          <w:tcPr>
            <w:tcW w:w="2190" w:type="pct"/>
            <w:gridSpan w:val="9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A936F39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51ECD94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09C16197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Mężczyzn</w:t>
            </w:r>
          </w:p>
        </w:tc>
        <w:tc>
          <w:tcPr>
            <w:tcW w:w="1435" w:type="pct"/>
            <w:gridSpan w:val="9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5AC98185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523" w:rsidRPr="00570EBB" w14:paraId="213E895D" w14:textId="77777777" w:rsidTr="00E31ED4">
        <w:trPr>
          <w:trHeight w:val="567"/>
          <w:jc w:val="center"/>
        </w:trPr>
        <w:tc>
          <w:tcPr>
            <w:tcW w:w="2190" w:type="pct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522AF" w14:textId="77777777" w:rsidR="009A5523" w:rsidRPr="00570EBB" w:rsidRDefault="009A5523" w:rsidP="00E31ED4">
            <w:pPr>
              <w:spacing w:before="120" w:after="12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1. Liczba osób poniżej 30 lat, które uzyskały kwalifikacje lub nabyły kompetencje po opuszczeniu programu</w:t>
            </w:r>
          </w:p>
        </w:tc>
        <w:tc>
          <w:tcPr>
            <w:tcW w:w="6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05FA1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164FA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5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BB9B37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</w:tr>
      <w:tr w:rsidR="009A5523" w:rsidRPr="00570EBB" w:rsidDel="000E0322" w14:paraId="6912AD11" w14:textId="77777777" w:rsidTr="00E31ED4">
        <w:trPr>
          <w:trHeight w:val="567"/>
          <w:jc w:val="center"/>
        </w:trPr>
        <w:tc>
          <w:tcPr>
            <w:tcW w:w="2190" w:type="pct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87C57" w14:textId="77777777" w:rsidR="009A5523" w:rsidRPr="00570EBB" w:rsidRDefault="009A5523" w:rsidP="00E31ED4">
            <w:pPr>
              <w:spacing w:before="120" w:after="12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2. Liczba osób pracujących, łącznie z prowadzącymi działalność na własny rachunek, po opuszczeniu programu</w:t>
            </w:r>
          </w:p>
        </w:tc>
        <w:tc>
          <w:tcPr>
            <w:tcW w:w="6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7015A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8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BBB54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35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8E52FE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  <w:tr w:rsidR="009A5523" w:rsidRPr="00570EBB" w14:paraId="19457EEC" w14:textId="77777777" w:rsidTr="00E31ED4">
        <w:trPr>
          <w:trHeight w:val="567"/>
          <w:jc w:val="center"/>
        </w:trPr>
        <w:tc>
          <w:tcPr>
            <w:tcW w:w="5000" w:type="pct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0C865A5E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WSKAŹNIKI PRODUKTU</w:t>
            </w:r>
          </w:p>
        </w:tc>
      </w:tr>
      <w:tr w:rsidR="009A5523" w:rsidRPr="00570EBB" w14:paraId="131B6EA6" w14:textId="77777777" w:rsidTr="00E31ED4">
        <w:trPr>
          <w:trHeight w:val="567"/>
          <w:jc w:val="center"/>
        </w:trPr>
        <w:tc>
          <w:tcPr>
            <w:tcW w:w="2190" w:type="pct"/>
            <w:gridSpan w:val="9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A22F51C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Nazwa wskaźnika</w:t>
            </w:r>
          </w:p>
        </w:tc>
        <w:tc>
          <w:tcPr>
            <w:tcW w:w="2810" w:type="pct"/>
            <w:gridSpan w:val="16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4A21F0B0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Wartość docelowa wskaźnika</w:t>
            </w:r>
          </w:p>
        </w:tc>
      </w:tr>
      <w:tr w:rsidR="009A5523" w:rsidRPr="00570EBB" w14:paraId="347B6A26" w14:textId="77777777" w:rsidTr="00E31ED4">
        <w:trPr>
          <w:trHeight w:val="567"/>
          <w:jc w:val="center"/>
        </w:trPr>
        <w:tc>
          <w:tcPr>
            <w:tcW w:w="2190" w:type="pct"/>
            <w:gridSpan w:val="9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1E70A090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5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61CC6803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W podziale na:</w:t>
            </w:r>
          </w:p>
        </w:tc>
        <w:tc>
          <w:tcPr>
            <w:tcW w:w="143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79BF21AA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Ogółem w konkursie</w:t>
            </w:r>
          </w:p>
        </w:tc>
      </w:tr>
      <w:tr w:rsidR="009A5523" w:rsidRPr="00570EBB" w14:paraId="7077E186" w14:textId="77777777" w:rsidTr="00E31ED4">
        <w:trPr>
          <w:trHeight w:val="567"/>
          <w:jc w:val="center"/>
        </w:trPr>
        <w:tc>
          <w:tcPr>
            <w:tcW w:w="2190" w:type="pct"/>
            <w:gridSpan w:val="9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6DDE8"/>
            <w:vAlign w:val="center"/>
          </w:tcPr>
          <w:p w14:paraId="7DA40326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5" w:type="pct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1819D6B9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Kobiety</w:t>
            </w:r>
          </w:p>
        </w:tc>
        <w:tc>
          <w:tcPr>
            <w:tcW w:w="680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324F2BE2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Mężczyzn</w:t>
            </w:r>
          </w:p>
        </w:tc>
        <w:tc>
          <w:tcPr>
            <w:tcW w:w="1435" w:type="pct"/>
            <w:gridSpan w:val="9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B6DDE8"/>
            <w:vAlign w:val="center"/>
          </w:tcPr>
          <w:p w14:paraId="22534B2E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5523" w:rsidRPr="00570EBB" w14:paraId="0C552B86" w14:textId="77777777" w:rsidTr="00E31ED4">
        <w:trPr>
          <w:trHeight w:val="567"/>
          <w:jc w:val="center"/>
        </w:trPr>
        <w:tc>
          <w:tcPr>
            <w:tcW w:w="2190" w:type="pct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13CC43" w14:textId="77777777" w:rsidR="009A5523" w:rsidRPr="00570EBB" w:rsidRDefault="009A5523" w:rsidP="00E31ED4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 xml:space="preserve">1. Liczba osób bezrobotnych </w:t>
            </w:r>
            <w:r w:rsidRPr="00920313">
              <w:rPr>
                <w:rFonts w:ascii="Arial" w:hAnsi="Arial" w:cs="Arial"/>
                <w:sz w:val="20"/>
                <w:szCs w:val="20"/>
              </w:rPr>
              <w:t xml:space="preserve">(łącznie z długotrwale bezrobotnymi) </w:t>
            </w:r>
            <w:r w:rsidRPr="00570EBB">
              <w:rPr>
                <w:rFonts w:ascii="Arial" w:hAnsi="Arial" w:cs="Arial"/>
                <w:sz w:val="20"/>
                <w:szCs w:val="20"/>
              </w:rPr>
              <w:t>objętych wsparciem w programie</w:t>
            </w:r>
          </w:p>
        </w:tc>
        <w:tc>
          <w:tcPr>
            <w:tcW w:w="281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90067A" w14:textId="77777777" w:rsidR="009A5523" w:rsidRPr="00570EBB" w:rsidRDefault="00FB4876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</w:t>
            </w:r>
          </w:p>
        </w:tc>
      </w:tr>
      <w:tr w:rsidR="009A5523" w:rsidRPr="00570EBB" w14:paraId="6B7DA13F" w14:textId="77777777" w:rsidTr="00E31ED4">
        <w:trPr>
          <w:trHeight w:val="127"/>
          <w:jc w:val="center"/>
        </w:trPr>
        <w:tc>
          <w:tcPr>
            <w:tcW w:w="2190" w:type="pct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7365CF" w14:textId="77777777" w:rsidR="009A5523" w:rsidRPr="00570EBB" w:rsidRDefault="009A5523" w:rsidP="00E31ED4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B65890">
              <w:rPr>
                <w:rFonts w:ascii="Arial" w:hAnsi="Arial" w:cs="Arial"/>
                <w:sz w:val="20"/>
                <w:szCs w:val="20"/>
              </w:rPr>
              <w:t>2. Liczba osób długotrwale bezrobotnych objętych wsparciem w programie</w:t>
            </w:r>
          </w:p>
        </w:tc>
        <w:tc>
          <w:tcPr>
            <w:tcW w:w="2810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157D87" w14:textId="77777777" w:rsidR="009A5523" w:rsidRPr="00570EBB" w:rsidRDefault="00FB4876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9A5523" w:rsidRPr="00570EBB" w14:paraId="563C6A7B" w14:textId="77777777" w:rsidTr="00E31ED4">
        <w:trPr>
          <w:trHeight w:val="567"/>
          <w:jc w:val="center"/>
        </w:trPr>
        <w:tc>
          <w:tcPr>
            <w:tcW w:w="2190" w:type="pct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9FDBCE" w14:textId="77777777" w:rsidR="009A5523" w:rsidRPr="00570EBB" w:rsidRDefault="009A5523" w:rsidP="00E31ED4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lastRenderedPageBreak/>
              <w:t>3. Liczba osób biernych zawodowo, nieuczestniczących w kształceniu lub szkoleniu, objętych wsparciem w programie</w:t>
            </w:r>
          </w:p>
        </w:tc>
        <w:tc>
          <w:tcPr>
            <w:tcW w:w="2810" w:type="pct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8C059A9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podlega monitorowaniu</w:t>
            </w:r>
          </w:p>
        </w:tc>
      </w:tr>
      <w:tr w:rsidR="009A5523" w:rsidRPr="00570EBB" w14:paraId="5D0F567E" w14:textId="77777777" w:rsidTr="00E31ED4">
        <w:trPr>
          <w:trHeight w:val="567"/>
          <w:jc w:val="center"/>
        </w:trPr>
        <w:tc>
          <w:tcPr>
            <w:tcW w:w="2190" w:type="pct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DD277" w14:textId="77777777" w:rsidR="009A5523" w:rsidRPr="00570EBB" w:rsidRDefault="009A5523" w:rsidP="00E31ED4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4. Liczba osób biernych zawodowo objętych wsparciem w programie</w:t>
            </w:r>
          </w:p>
        </w:tc>
        <w:tc>
          <w:tcPr>
            <w:tcW w:w="2810" w:type="pct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0FFAA6" w14:textId="77777777" w:rsidR="009A5523" w:rsidRPr="00570EBB" w:rsidRDefault="00FB4876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</w:p>
        </w:tc>
      </w:tr>
      <w:tr w:rsidR="009A5523" w:rsidRPr="00570EBB" w:rsidDel="00FA3D7B" w14:paraId="53BE5B5B" w14:textId="77777777" w:rsidTr="00E31ED4">
        <w:trPr>
          <w:trHeight w:val="567"/>
          <w:jc w:val="center"/>
        </w:trPr>
        <w:tc>
          <w:tcPr>
            <w:tcW w:w="2190" w:type="pct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7615B7" w14:textId="77777777" w:rsidR="009A5523" w:rsidRPr="00570EBB" w:rsidDel="00FA3D7B" w:rsidRDefault="009A5523" w:rsidP="00E31ED4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FA3D7B">
              <w:rPr>
                <w:rFonts w:ascii="Arial" w:hAnsi="Arial" w:cs="Arial"/>
                <w:sz w:val="20"/>
                <w:szCs w:val="20"/>
              </w:rPr>
              <w:t>Liczba osób objętych wsparciem w zakresie zwalczania lub przeciwdziałania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3D7B">
              <w:rPr>
                <w:rFonts w:ascii="Arial" w:hAnsi="Arial" w:cs="Arial"/>
                <w:sz w:val="20"/>
                <w:szCs w:val="20"/>
              </w:rPr>
              <w:t>skutkom pandemii COVID-19</w:t>
            </w:r>
          </w:p>
        </w:tc>
        <w:tc>
          <w:tcPr>
            <w:tcW w:w="2810" w:type="pct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2BC8AD" w14:textId="77777777" w:rsidR="009A5523" w:rsidRPr="00570EBB" w:rsidDel="00FA3D7B" w:rsidRDefault="0090723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275</w:t>
            </w:r>
          </w:p>
        </w:tc>
      </w:tr>
      <w:tr w:rsidR="009A5523" w:rsidRPr="00570EBB" w:rsidDel="00FA3D7B" w14:paraId="678610B9" w14:textId="77777777" w:rsidTr="00E31ED4">
        <w:trPr>
          <w:trHeight w:val="567"/>
          <w:jc w:val="center"/>
        </w:trPr>
        <w:tc>
          <w:tcPr>
            <w:tcW w:w="2190" w:type="pct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388FA" w14:textId="77777777" w:rsidR="009A5523" w:rsidRPr="00570EBB" w:rsidDel="00FA3D7B" w:rsidRDefault="009A5523" w:rsidP="00E31ED4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FA3D7B">
              <w:rPr>
                <w:rFonts w:ascii="Arial" w:hAnsi="Arial" w:cs="Arial"/>
                <w:sz w:val="20"/>
                <w:szCs w:val="20"/>
              </w:rPr>
              <w:t>Wartość wydatków kwalifikowalnych przeznaczonych na działania związane 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3D7B">
              <w:rPr>
                <w:rFonts w:ascii="Arial" w:hAnsi="Arial" w:cs="Arial"/>
                <w:sz w:val="20"/>
                <w:szCs w:val="20"/>
              </w:rPr>
              <w:t>pandemią COVID-19</w:t>
            </w:r>
          </w:p>
        </w:tc>
        <w:tc>
          <w:tcPr>
            <w:tcW w:w="2810" w:type="pct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6AAD46" w14:textId="77777777" w:rsidR="009A5523" w:rsidRPr="00570EBB" w:rsidDel="00FA3D7B" w:rsidRDefault="0090723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7233">
              <w:rPr>
                <w:rFonts w:ascii="Arial" w:hAnsi="Arial" w:cs="Arial"/>
                <w:b/>
                <w:sz w:val="20"/>
                <w:szCs w:val="20"/>
              </w:rPr>
              <w:t>11 475 000</w:t>
            </w:r>
          </w:p>
        </w:tc>
      </w:tr>
      <w:tr w:rsidR="009A5523" w:rsidRPr="00570EBB" w14:paraId="32824015" w14:textId="77777777" w:rsidTr="00E31ED4">
        <w:trPr>
          <w:jc w:val="center"/>
        </w:trPr>
        <w:tc>
          <w:tcPr>
            <w:tcW w:w="5000" w:type="pct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D3C6F30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SZCZEGÓŁOWE KRYTERIA WYBORU PROJEKTÓW</w:t>
            </w:r>
          </w:p>
        </w:tc>
      </w:tr>
      <w:tr w:rsidR="009A5523" w:rsidRPr="00570EBB" w14:paraId="5EEB4BAE" w14:textId="77777777" w:rsidTr="00E31ED4">
        <w:trPr>
          <w:jc w:val="center"/>
        </w:trPr>
        <w:tc>
          <w:tcPr>
            <w:tcW w:w="5000" w:type="pct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49E12F95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 xml:space="preserve">KRYTERIA WARUNKUJĄCE </w:t>
            </w:r>
            <w:r w:rsidRPr="00570EBB">
              <w:rPr>
                <w:rFonts w:ascii="Arial" w:hAnsi="Arial" w:cs="Arial"/>
                <w:i/>
                <w:sz w:val="20"/>
                <w:szCs w:val="20"/>
              </w:rPr>
              <w:t xml:space="preserve">(dotyczy konkursów z etapem preselekcji) </w:t>
            </w:r>
            <w:r w:rsidRPr="00570EB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Nie dotyczy</w:t>
            </w:r>
          </w:p>
        </w:tc>
      </w:tr>
      <w:tr w:rsidR="009A5523" w:rsidRPr="00570EBB" w14:paraId="75DECDF4" w14:textId="77777777" w:rsidTr="00E31ED4">
        <w:trPr>
          <w:jc w:val="center"/>
        </w:trPr>
        <w:tc>
          <w:tcPr>
            <w:tcW w:w="5000" w:type="pct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03C34947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KRYTERIA DOSTĘPU</w:t>
            </w:r>
          </w:p>
        </w:tc>
      </w:tr>
      <w:tr w:rsidR="006F2045" w:rsidRPr="00570EBB" w14:paraId="4906A007" w14:textId="77777777" w:rsidTr="000723AE">
        <w:trPr>
          <w:jc w:val="center"/>
        </w:trPr>
        <w:tc>
          <w:tcPr>
            <w:tcW w:w="5000" w:type="pct"/>
            <w:gridSpan w:val="2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F900D70" w14:textId="77777777" w:rsidR="006F2045" w:rsidRPr="00256C76" w:rsidRDefault="006F2045" w:rsidP="006F204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27653174"/>
            <w:r>
              <w:rPr>
                <w:rFonts w:ascii="Arial" w:hAnsi="Arial" w:cs="Arial"/>
                <w:sz w:val="20"/>
                <w:szCs w:val="20"/>
              </w:rPr>
              <w:t>1. S</w:t>
            </w:r>
            <w:r w:rsidRPr="00256C76">
              <w:rPr>
                <w:rFonts w:ascii="Arial" w:hAnsi="Arial" w:cs="Arial"/>
                <w:sz w:val="20"/>
                <w:szCs w:val="20"/>
              </w:rPr>
              <w:t xml:space="preserve">UBREGION </w:t>
            </w:r>
            <w:r w:rsidR="00FB4876">
              <w:rPr>
                <w:rFonts w:ascii="Arial" w:hAnsi="Arial" w:cs="Arial"/>
                <w:sz w:val="20"/>
                <w:szCs w:val="20"/>
              </w:rPr>
              <w:t>–</w:t>
            </w:r>
            <w:r w:rsidRPr="00256C76">
              <w:rPr>
                <w:rFonts w:ascii="Arial" w:hAnsi="Arial" w:cs="Arial"/>
                <w:sz w:val="20"/>
                <w:szCs w:val="20"/>
              </w:rPr>
              <w:t xml:space="preserve"> Wnioskodawca może złożyć maksymalnie jeden wniosek o dofinansowanie projektu na </w:t>
            </w:r>
            <w:r w:rsidR="00234083">
              <w:rPr>
                <w:rFonts w:ascii="Arial" w:hAnsi="Arial" w:cs="Arial"/>
                <w:sz w:val="20"/>
                <w:szCs w:val="20"/>
              </w:rPr>
              <w:t>dany subregion obejmując</w:t>
            </w:r>
            <w:r w:rsidRPr="00256C76">
              <w:rPr>
                <w:rFonts w:ascii="Arial" w:hAnsi="Arial" w:cs="Arial"/>
                <w:sz w:val="20"/>
                <w:szCs w:val="20"/>
              </w:rPr>
              <w:t xml:space="preserve"> wszystkie powiaty w danym subregionie wskazane poniżej:</w:t>
            </w:r>
          </w:p>
          <w:p w14:paraId="54606F02" w14:textId="77777777" w:rsidR="006F2045" w:rsidRPr="00256C76" w:rsidRDefault="006F2045" w:rsidP="006F204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56C76">
              <w:rPr>
                <w:rFonts w:ascii="Arial" w:hAnsi="Arial" w:cs="Arial"/>
                <w:sz w:val="20"/>
                <w:szCs w:val="20"/>
              </w:rPr>
              <w:t>subregion łódzki - powiaty: łódzki-wschodni, pabianicki, zgierski, brzeziński</w:t>
            </w:r>
            <w:r w:rsidR="00B365A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28F7A2B" w14:textId="77777777" w:rsidR="006F2045" w:rsidRPr="00256C76" w:rsidRDefault="006F2045" w:rsidP="006F204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56C76">
              <w:rPr>
                <w:rFonts w:ascii="Arial" w:hAnsi="Arial" w:cs="Arial"/>
                <w:sz w:val="20"/>
                <w:szCs w:val="20"/>
              </w:rPr>
              <w:t>subregion Miasto Łódź - powiat miasto Łódź</w:t>
            </w:r>
            <w:r w:rsidR="00B365A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54E8051" w14:textId="77777777" w:rsidR="006F2045" w:rsidRPr="00256C76" w:rsidRDefault="006F2045" w:rsidP="006F204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56C76">
              <w:rPr>
                <w:rFonts w:ascii="Arial" w:hAnsi="Arial" w:cs="Arial"/>
                <w:sz w:val="20"/>
                <w:szCs w:val="20"/>
              </w:rPr>
              <w:t>subregion piotrkowski: - powiaty: bełchatowski, opoczyński, piotrkowski, miasto Piotrków Trybunalski, radomszczański, tomaszowski</w:t>
            </w:r>
            <w:r w:rsidR="00B365A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F9D5BD9" w14:textId="77777777" w:rsidR="006F2045" w:rsidRDefault="006F2045" w:rsidP="006F2045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56C76">
              <w:rPr>
                <w:rFonts w:ascii="Arial" w:hAnsi="Arial" w:cs="Arial"/>
                <w:sz w:val="20"/>
                <w:szCs w:val="20"/>
              </w:rPr>
              <w:t>subregion sieradzki: powiaty: łaski, pajęczański, poddębicki, sieradzki, wieluński, wieruszowski, zduńskowolski</w:t>
            </w:r>
            <w:r w:rsidR="00B365A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2D9650D" w14:textId="77777777" w:rsidR="006F2045" w:rsidRPr="006F2045" w:rsidRDefault="006F2045" w:rsidP="009014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F2045">
              <w:rPr>
                <w:rFonts w:ascii="Arial" w:hAnsi="Arial" w:cs="Arial"/>
                <w:sz w:val="20"/>
                <w:szCs w:val="20"/>
              </w:rPr>
              <w:t>subregion skierniewicki: powiaty: kutnowski, łęczycki, łowicki, rawski, skierniewicki, miasto Skierniewice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40284" w:rsidRPr="00570EBB" w14:paraId="67DD91FE" w14:textId="77777777" w:rsidTr="000723AE">
        <w:trPr>
          <w:jc w:val="center"/>
        </w:trPr>
        <w:tc>
          <w:tcPr>
            <w:tcW w:w="1030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1E36137F" w14:textId="77777777" w:rsidR="00240284" w:rsidRPr="00570EBB" w:rsidRDefault="00240284" w:rsidP="000723AE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27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96B8A5" w14:textId="77777777" w:rsidR="00240284" w:rsidRPr="00B34AC9" w:rsidRDefault="00240284" w:rsidP="00240284">
            <w:pPr>
              <w:spacing w:before="120" w:after="120" w:line="256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4AC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ramach konkursu zostaną wyłonione maksymalnie trzy najwyżej punktowane projekty na realizację wsparcia w danym subregionie.</w:t>
            </w:r>
          </w:p>
          <w:p w14:paraId="00364CB0" w14:textId="77777777" w:rsidR="00240284" w:rsidRDefault="00240284" w:rsidP="00240284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 w:rsidRPr="00B34AC9">
              <w:rPr>
                <w:rFonts w:ascii="Arial" w:eastAsia="Times New Roman" w:hAnsi="Arial" w:cs="Arial"/>
                <w:sz w:val="20"/>
                <w:szCs w:val="20"/>
              </w:rPr>
              <w:t xml:space="preserve">W przypadku złożenia więcej niż jednego wniosku przez jednego wnioskodawcę na dany subregion lub złożenia wniosku nie obejmującego wszystkich powiatów w danym subregionie, WUP w Łodzi odrzuca </w:t>
            </w:r>
            <w:r w:rsidRPr="00B34AC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wszystkie złożone przez tego wnioskodawcę wnioski na dany subregion.</w:t>
            </w:r>
          </w:p>
          <w:p w14:paraId="3E28BF00" w14:textId="77777777" w:rsidR="00240284" w:rsidRDefault="00240284" w:rsidP="00240284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Każdy Wnioskodawca może złożyć wniosek na więcej niż jeden subregion.</w:t>
            </w:r>
          </w:p>
          <w:p w14:paraId="3C342C48" w14:textId="77777777" w:rsidR="00240284" w:rsidRPr="00570EBB" w:rsidRDefault="00240284" w:rsidP="00150DC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56C76">
              <w:rPr>
                <w:rFonts w:ascii="Arial" w:hAnsi="Arial" w:cs="Arial"/>
                <w:sz w:val="20"/>
                <w:szCs w:val="20"/>
              </w:rPr>
              <w:t>Spełnienie kryterium zostanie zweryfikowane na podstawie treści wniosku o dofinansowanie projektu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ewidencji wniosków.</w:t>
            </w:r>
          </w:p>
        </w:tc>
        <w:tc>
          <w:tcPr>
            <w:tcW w:w="121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3893A0BF" w14:textId="77777777" w:rsidR="00240284" w:rsidRPr="00570EBB" w:rsidRDefault="00240284" w:rsidP="000723AE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lastRenderedPageBreak/>
              <w:t>Stosuje się do typu/typów (nr)</w:t>
            </w:r>
          </w:p>
        </w:tc>
        <w:tc>
          <w:tcPr>
            <w:tcW w:w="147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8A8A05" w14:textId="77777777" w:rsidR="00240284" w:rsidRPr="00570EBB" w:rsidRDefault="00240284" w:rsidP="000723AE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40284" w:rsidRPr="00570EBB" w14:paraId="062C65A6" w14:textId="77777777" w:rsidTr="000723AE">
        <w:trPr>
          <w:trHeight w:val="894"/>
          <w:jc w:val="center"/>
        </w:trPr>
        <w:tc>
          <w:tcPr>
            <w:tcW w:w="3521" w:type="pct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3A36B59C" w14:textId="77777777" w:rsidR="00240284" w:rsidRPr="00570EBB" w:rsidRDefault="00240284" w:rsidP="000723AE">
            <w:pPr>
              <w:spacing w:before="120" w:after="12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570EBB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570EBB">
              <w:rPr>
                <w:rFonts w:ascii="Arial" w:hAnsi="Arial" w:cs="Arial"/>
                <w:sz w:val="20"/>
                <w:szCs w:val="20"/>
              </w:rPr>
              <w:t xml:space="preserve"> (Dz. U. z 2018 r. poz. 1431, z </w:t>
            </w:r>
            <w:proofErr w:type="spellStart"/>
            <w:r w:rsidRPr="00570EBB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570EBB">
              <w:rPr>
                <w:rFonts w:ascii="Arial" w:hAnsi="Arial" w:cs="Arial"/>
                <w:sz w:val="20"/>
                <w:szCs w:val="20"/>
              </w:rPr>
              <w:t>. zm.)?</w:t>
            </w:r>
          </w:p>
        </w:tc>
        <w:tc>
          <w:tcPr>
            <w:tcW w:w="4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5FE1F092" w14:textId="77777777" w:rsidR="00240284" w:rsidRPr="00570EBB" w:rsidRDefault="00240284" w:rsidP="000723AE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255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D6F524" w14:textId="77777777" w:rsidR="00240284" w:rsidRPr="00570EBB" w:rsidRDefault="00240284" w:rsidP="000723AE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468759B1" w14:textId="77777777" w:rsidR="00240284" w:rsidRPr="00570EBB" w:rsidRDefault="00240284" w:rsidP="000723AE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88BFA1" w14:textId="77777777" w:rsidR="00240284" w:rsidRPr="00570EBB" w:rsidRDefault="00240284" w:rsidP="000723AE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A5523" w:rsidRPr="00570EBB" w14:paraId="50670E62" w14:textId="77777777" w:rsidTr="00E31ED4">
        <w:trPr>
          <w:jc w:val="center"/>
        </w:trPr>
        <w:tc>
          <w:tcPr>
            <w:tcW w:w="5000" w:type="pct"/>
            <w:gridSpan w:val="2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04442D4" w14:textId="77777777" w:rsidR="009A5523" w:rsidRPr="00570EBB" w:rsidRDefault="00B365A1" w:rsidP="009014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9A5523" w:rsidRPr="00570EBB">
              <w:rPr>
                <w:rFonts w:ascii="Arial" w:hAnsi="Arial" w:cs="Arial"/>
                <w:sz w:val="20"/>
                <w:szCs w:val="20"/>
              </w:rPr>
              <w:t>BENEFICJENT:</w:t>
            </w:r>
          </w:p>
          <w:p w14:paraId="05C4C1B2" w14:textId="77777777" w:rsidR="009A5523" w:rsidRPr="00570EBB" w:rsidRDefault="009A5523" w:rsidP="00E31ED4">
            <w:pPr>
              <w:numPr>
                <w:ilvl w:val="0"/>
                <w:numId w:val="14"/>
              </w:numPr>
              <w:spacing w:before="120" w:after="120"/>
              <w:ind w:left="701" w:hanging="281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to podmiot prowadzący działalność na rzecz rozwoju przedsiębiorczości, posiadający bazę materialną, techniczną i zasoby ludzkie oraz kompetencyjne niezbędne do świadczenia usług na rzecz sektora MŚP;</w:t>
            </w:r>
          </w:p>
          <w:p w14:paraId="684774BF" w14:textId="77777777" w:rsidR="009A5523" w:rsidRPr="00570EBB" w:rsidRDefault="009A5523" w:rsidP="00E31ED4">
            <w:pPr>
              <w:numPr>
                <w:ilvl w:val="0"/>
                <w:numId w:val="14"/>
              </w:numPr>
              <w:spacing w:before="120" w:after="120"/>
              <w:ind w:left="701" w:hanging="281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posiada co najmniej 3 letnie doświadczenie w zakresie udzielania dotacji, pożyczek lub poręczeń na utworzenie lub rozwój przedsiębiorstw w okresie ostatnich 6 lat od dnia złożenia wniosku o dofinansowanie;</w:t>
            </w:r>
          </w:p>
          <w:p w14:paraId="1856AE3D" w14:textId="77777777" w:rsidR="009A5523" w:rsidRPr="00AC6115" w:rsidRDefault="009A5523" w:rsidP="00E31ED4">
            <w:pPr>
              <w:numPr>
                <w:ilvl w:val="0"/>
                <w:numId w:val="14"/>
              </w:numPr>
              <w:spacing w:before="120" w:after="120"/>
              <w:ind w:left="701" w:hanging="281"/>
              <w:rPr>
                <w:rFonts w:ascii="Arial" w:hAnsi="Arial" w:cs="Arial"/>
                <w:sz w:val="20"/>
                <w:szCs w:val="20"/>
              </w:rPr>
            </w:pPr>
            <w:r w:rsidRPr="00AC6115">
              <w:rPr>
                <w:rFonts w:ascii="Arial" w:hAnsi="Arial" w:cs="Arial"/>
                <w:sz w:val="20"/>
                <w:szCs w:val="20"/>
              </w:rPr>
              <w:t>posiada siedzibę na terenie województwa, w którym będzie realizowany projekt.</w:t>
            </w:r>
          </w:p>
        </w:tc>
      </w:tr>
      <w:tr w:rsidR="009A5523" w:rsidRPr="00570EBB" w14:paraId="09792E95" w14:textId="77777777" w:rsidTr="00E31ED4">
        <w:trPr>
          <w:jc w:val="center"/>
        </w:trPr>
        <w:tc>
          <w:tcPr>
            <w:tcW w:w="1030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1C9FB699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27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2CBBC3" w14:textId="77777777" w:rsidR="009A5523" w:rsidRPr="00570EBB" w:rsidRDefault="009A5523" w:rsidP="00E31ED4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 xml:space="preserve">Posiadanie odpowiedniego doświadczenia w udzielaniu wsparcia przedsiębiorczości gwarantuje skuteczną i prawidłową realizację projektu, wysoką jakość świadczonych usług, sprawność obsługi uczestników projektu oraz właściwy monitoring udzielonego wsparcia. Ponadto z uwagi na regionalny charakter wsparcia niezbędne </w:t>
            </w:r>
            <w:r w:rsidRPr="00570EBB">
              <w:rPr>
                <w:rFonts w:ascii="Arial" w:hAnsi="Arial" w:cs="Arial"/>
                <w:sz w:val="20"/>
                <w:szCs w:val="20"/>
              </w:rPr>
              <w:lastRenderedPageBreak/>
              <w:t>jest posiadania doświadczenia w realizacji tego typu wsparcia na obszarze województwa na którego terenie będzie realizowany projekt.</w:t>
            </w:r>
          </w:p>
          <w:p w14:paraId="6D2BF9CF" w14:textId="77777777" w:rsidR="009A5523" w:rsidRPr="00570EBB" w:rsidRDefault="009A5523" w:rsidP="00E31ED4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Spełnienie kryterium zostanie zweryfikowane na podstawie treści wniosku o dofinansowanie projektu.</w:t>
            </w:r>
          </w:p>
        </w:tc>
        <w:tc>
          <w:tcPr>
            <w:tcW w:w="121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4B1B6F76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lastRenderedPageBreak/>
              <w:t>Stosuje się do typu/typów (nr)</w:t>
            </w:r>
          </w:p>
        </w:tc>
        <w:tc>
          <w:tcPr>
            <w:tcW w:w="147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8FE60B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A5523" w:rsidRPr="00570EBB" w14:paraId="467D45A4" w14:textId="77777777" w:rsidTr="00E31ED4">
        <w:trPr>
          <w:trHeight w:val="894"/>
          <w:jc w:val="center"/>
        </w:trPr>
        <w:tc>
          <w:tcPr>
            <w:tcW w:w="3521" w:type="pct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08FCC3E7" w14:textId="77777777" w:rsidR="009A5523" w:rsidRPr="00570EBB" w:rsidRDefault="009A5523" w:rsidP="00E31ED4">
            <w:pPr>
              <w:spacing w:before="120" w:after="12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27654142"/>
            <w:bookmarkEnd w:id="0"/>
            <w:r w:rsidRPr="00570EBB">
              <w:rPr>
                <w:rFonts w:ascii="Arial" w:hAnsi="Arial" w:cs="Arial"/>
                <w:sz w:val="20"/>
                <w:szCs w:val="20"/>
              </w:rPr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570EBB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570EBB">
              <w:rPr>
                <w:rFonts w:ascii="Arial" w:hAnsi="Arial" w:cs="Arial"/>
                <w:sz w:val="20"/>
                <w:szCs w:val="20"/>
              </w:rPr>
              <w:t xml:space="preserve"> (Dz. U. z 2018 r. poz. 1431, z </w:t>
            </w:r>
            <w:proofErr w:type="spellStart"/>
            <w:r w:rsidRPr="00570EBB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570EBB">
              <w:rPr>
                <w:rFonts w:ascii="Arial" w:hAnsi="Arial" w:cs="Arial"/>
                <w:sz w:val="20"/>
                <w:szCs w:val="20"/>
              </w:rPr>
              <w:t>. zm.)?</w:t>
            </w:r>
          </w:p>
        </w:tc>
        <w:tc>
          <w:tcPr>
            <w:tcW w:w="40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63F42A1D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255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009964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0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170958AA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9B223C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9A5523" w:rsidRPr="00570EBB" w14:paraId="322864EE" w14:textId="77777777" w:rsidTr="00E31ED4">
        <w:trPr>
          <w:jc w:val="center"/>
        </w:trPr>
        <w:tc>
          <w:tcPr>
            <w:tcW w:w="5000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E5895B" w14:textId="77777777" w:rsidR="00E64CA3" w:rsidRPr="00E64CA3" w:rsidRDefault="00240284" w:rsidP="00E64C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A552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64CA3" w:rsidRPr="00E64CA3">
              <w:rPr>
                <w:rFonts w:ascii="Arial" w:hAnsi="Arial" w:cs="Arial"/>
                <w:sz w:val="20"/>
                <w:szCs w:val="20"/>
              </w:rPr>
              <w:t>GRUPA DOCELOWA - Uczestnikami projektu są wyłącznie osoby w wieku 18-29 lat, z obszaru województwa łódzkiego (osoby fizyczne, które zamieszkują lub uczą się na obszarze województwa łódzkiego w rozumieniu przepisów Kodeksu cywilnego) pozostające bez pracy, w tym:</w:t>
            </w:r>
          </w:p>
          <w:p w14:paraId="56D34DA9" w14:textId="77777777" w:rsidR="00E64CA3" w:rsidRPr="00E64CA3" w:rsidRDefault="00E64CA3" w:rsidP="00E64C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64CA3">
              <w:rPr>
                <w:rFonts w:ascii="Arial" w:hAnsi="Arial" w:cs="Arial"/>
                <w:sz w:val="20"/>
                <w:szCs w:val="20"/>
              </w:rPr>
              <w:t>- osoby, które utraciły zatrudnienie po 1 marca 2020 roku w wyniku pandemii COVID-19 - muszą stanowić minimum 80% wszystkich uczestników projektu,</w:t>
            </w:r>
          </w:p>
          <w:p w14:paraId="035731ED" w14:textId="77777777" w:rsidR="00E64CA3" w:rsidRPr="00E64CA3" w:rsidRDefault="00E64CA3" w:rsidP="00E64C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64CA3">
              <w:rPr>
                <w:rFonts w:ascii="Arial" w:hAnsi="Arial" w:cs="Arial"/>
                <w:sz w:val="20"/>
                <w:szCs w:val="20"/>
              </w:rPr>
              <w:t>- osoby z grup w najtrudniejszej sytuacji na rynku pracy, tj. osoby z kategorii NEET, osoby z niepełnosprawnościami, kobiety, osoby o niskich kwalifikacjach, osoby odchodzące z rolnictwa, imigranci i reemigranci – nie mogą stanowić więcej niż 20% wszystkich uczestników projektu.</w:t>
            </w:r>
          </w:p>
          <w:p w14:paraId="4323094B" w14:textId="77777777" w:rsidR="009A5523" w:rsidRPr="00570EBB" w:rsidRDefault="00E64CA3" w:rsidP="00E64CA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64CA3">
              <w:rPr>
                <w:rFonts w:ascii="Arial" w:hAnsi="Arial" w:cs="Arial"/>
                <w:sz w:val="20"/>
                <w:szCs w:val="20"/>
              </w:rPr>
              <w:t>Uczestnikami projektu nie mogą być osoby należące do grupy docelowej określonej dla trybu konkursowego w poddziałaniu 1.3.1.</w:t>
            </w:r>
          </w:p>
        </w:tc>
      </w:tr>
      <w:tr w:rsidR="009A5523" w:rsidRPr="00570EBB" w14:paraId="7F5E16FE" w14:textId="77777777" w:rsidTr="00E31ED4">
        <w:trPr>
          <w:jc w:val="center"/>
        </w:trPr>
        <w:tc>
          <w:tcPr>
            <w:tcW w:w="1030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52B4BA67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27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5FE73E" w14:textId="77777777" w:rsidR="00E64CA3" w:rsidRPr="00E64CA3" w:rsidRDefault="00E64CA3" w:rsidP="00E64CA3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64CA3">
              <w:rPr>
                <w:rFonts w:ascii="Arial" w:hAnsi="Arial" w:cs="Arial"/>
                <w:sz w:val="20"/>
                <w:szCs w:val="20"/>
              </w:rPr>
              <w:t>Wprowadzenie kryterium wynika z konieczności objęcia wsparciem osób, znajdujących się w:</w:t>
            </w:r>
          </w:p>
          <w:p w14:paraId="4C372FF5" w14:textId="15C49EE8" w:rsidR="00E64CA3" w:rsidRPr="00E64CA3" w:rsidRDefault="00E64CA3" w:rsidP="00E64CA3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64CA3">
              <w:rPr>
                <w:rFonts w:ascii="Arial" w:hAnsi="Arial" w:cs="Arial"/>
                <w:sz w:val="20"/>
                <w:szCs w:val="20"/>
              </w:rPr>
              <w:t>- niekorzystnej sytuacji na rynku pracy na obszarze województwa łódzkiego, spowodowanej między innymi sytuacją powstałą w wyniku pandemii  Covid</w:t>
            </w:r>
            <w:r w:rsidR="006E72BD">
              <w:rPr>
                <w:rFonts w:ascii="Arial" w:hAnsi="Arial" w:cs="Arial"/>
                <w:sz w:val="20"/>
                <w:szCs w:val="20"/>
              </w:rPr>
              <w:t>-</w:t>
            </w:r>
            <w:r w:rsidRPr="00E64CA3">
              <w:rPr>
                <w:rFonts w:ascii="Arial" w:hAnsi="Arial" w:cs="Arial"/>
                <w:sz w:val="20"/>
                <w:szCs w:val="20"/>
              </w:rPr>
              <w:t>19.</w:t>
            </w:r>
          </w:p>
          <w:p w14:paraId="7C379C59" w14:textId="3310F0A4" w:rsidR="00E64CA3" w:rsidRPr="00E64CA3" w:rsidRDefault="00E64CA3" w:rsidP="00E64CA3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64CA3">
              <w:rPr>
                <w:rFonts w:ascii="Arial" w:hAnsi="Arial" w:cs="Arial"/>
                <w:sz w:val="20"/>
                <w:szCs w:val="20"/>
              </w:rPr>
              <w:t>Osoby, które straciły zatrudnienie w wyniku pandemii Covid</w:t>
            </w:r>
            <w:r w:rsidR="006E72BD">
              <w:rPr>
                <w:rFonts w:ascii="Arial" w:hAnsi="Arial" w:cs="Arial"/>
                <w:sz w:val="20"/>
                <w:szCs w:val="20"/>
              </w:rPr>
              <w:t>-</w:t>
            </w:r>
            <w:r w:rsidRPr="00E64CA3">
              <w:rPr>
                <w:rFonts w:ascii="Arial" w:hAnsi="Arial" w:cs="Arial"/>
                <w:sz w:val="20"/>
                <w:szCs w:val="20"/>
              </w:rPr>
              <w:t xml:space="preserve">19 </w:t>
            </w:r>
            <w:r w:rsidRPr="00E64CA3">
              <w:rPr>
                <w:rFonts w:ascii="Arial" w:hAnsi="Arial" w:cs="Arial"/>
                <w:sz w:val="20"/>
                <w:szCs w:val="20"/>
              </w:rPr>
              <w:lastRenderedPageBreak/>
              <w:t>mogą mieć trudności w znalezieniu zatrudnienia, między innymi z uwagi na trudną sytuację ekonomiczną kraju dlatego niezbędne jest objęcie ich wsparciem.</w:t>
            </w:r>
          </w:p>
          <w:p w14:paraId="7C75F412" w14:textId="77777777" w:rsidR="00E64CA3" w:rsidRPr="00E64CA3" w:rsidRDefault="00E64CA3" w:rsidP="00E64CA3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64CA3">
              <w:rPr>
                <w:rFonts w:ascii="Arial" w:hAnsi="Arial" w:cs="Arial"/>
                <w:sz w:val="20"/>
                <w:szCs w:val="20"/>
              </w:rPr>
              <w:t xml:space="preserve">Wsparcie osób z grup w najtrudniejszej sytuacji na rynku pracy powinno wynikać z diagnozy sytuacji </w:t>
            </w:r>
            <w:proofErr w:type="spellStart"/>
            <w:r w:rsidRPr="00E64CA3">
              <w:rPr>
                <w:rFonts w:ascii="Arial" w:hAnsi="Arial" w:cs="Arial"/>
                <w:sz w:val="20"/>
                <w:szCs w:val="20"/>
              </w:rPr>
              <w:t>społeczno</w:t>
            </w:r>
            <w:proofErr w:type="spellEnd"/>
            <w:r w:rsidRPr="00E64CA3">
              <w:rPr>
                <w:rFonts w:ascii="Arial" w:hAnsi="Arial" w:cs="Arial"/>
                <w:sz w:val="20"/>
                <w:szCs w:val="20"/>
              </w:rPr>
              <w:t xml:space="preserve"> – gospodarczej. Projekt może być skierowany do jednej lub kilku z ww. grup.</w:t>
            </w:r>
          </w:p>
          <w:p w14:paraId="54214C8D" w14:textId="77777777" w:rsidR="00E64CA3" w:rsidRPr="00E64CA3" w:rsidRDefault="00E64CA3" w:rsidP="00E64CA3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64CA3">
              <w:rPr>
                <w:rFonts w:ascii="Arial" w:hAnsi="Arial" w:cs="Arial"/>
                <w:sz w:val="20"/>
                <w:szCs w:val="20"/>
              </w:rPr>
              <w:t>W przypadku kwalifikowania się do projektu uczestnika należącego do kilku grup docelowych status na rynku pracy (osoba bierna zawodowo lub bezrobotna) ma pierwszeństwo.</w:t>
            </w:r>
          </w:p>
          <w:p w14:paraId="1C829A5C" w14:textId="77777777" w:rsidR="00E64CA3" w:rsidRDefault="00E64CA3" w:rsidP="00E31ED4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E64CA3">
              <w:rPr>
                <w:rFonts w:ascii="Arial" w:hAnsi="Arial" w:cs="Arial"/>
                <w:sz w:val="20"/>
                <w:szCs w:val="20"/>
              </w:rPr>
              <w:t>Wskazanie jako grupy docelowej osób zamieszkujących lub uczących się na terenie województwa łódzkiego jest zgodne z zasadą zapewnienia szerokiego dostępu do wsparcia udzielonego w ramach PO WER.</w:t>
            </w:r>
            <w:r w:rsidR="00B365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4CA3">
              <w:rPr>
                <w:rFonts w:ascii="Arial" w:hAnsi="Arial" w:cs="Arial"/>
                <w:sz w:val="20"/>
                <w:szCs w:val="20"/>
              </w:rPr>
              <w:t xml:space="preserve">Kryterium miejsca zamieszkania lub nauki nie ma zastosowania w przypadku realizacji wsparcia skierowanego do imigrantów i reemigrantów zamierzających przybyć do Polski w celu osiedlenia się i którzy wyrażają chęć </w:t>
            </w:r>
            <w:r w:rsidRPr="00E64CA3">
              <w:rPr>
                <w:rFonts w:ascii="Arial" w:hAnsi="Arial" w:cs="Arial"/>
                <w:sz w:val="20"/>
                <w:szCs w:val="20"/>
              </w:rPr>
              <w:lastRenderedPageBreak/>
              <w:t>udziału w projekcie EFS.</w:t>
            </w:r>
          </w:p>
          <w:p w14:paraId="59688CCB" w14:textId="77777777" w:rsidR="009A5523" w:rsidRPr="00570EBB" w:rsidRDefault="009A5523" w:rsidP="00E31ED4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Spełnienie kryterium zostanie zweryfikowane na podstawie treści wniosku o dofinansowanie projektu.</w:t>
            </w:r>
          </w:p>
        </w:tc>
        <w:tc>
          <w:tcPr>
            <w:tcW w:w="121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1AEE2BA1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lastRenderedPageBreak/>
              <w:t>Stosuje się do typu/typów (nr)</w:t>
            </w:r>
          </w:p>
        </w:tc>
        <w:tc>
          <w:tcPr>
            <w:tcW w:w="147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0C77D6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A5523" w:rsidRPr="00570EBB" w14:paraId="4BBC1F0F" w14:textId="77777777" w:rsidTr="00E31ED4">
        <w:trPr>
          <w:jc w:val="center"/>
        </w:trPr>
        <w:tc>
          <w:tcPr>
            <w:tcW w:w="3521" w:type="pct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57A50EB3" w14:textId="77777777" w:rsidR="009A5523" w:rsidRPr="00570EBB" w:rsidRDefault="009A5523" w:rsidP="00E31ED4">
            <w:pPr>
              <w:spacing w:before="120" w:after="12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lastRenderedPageBreak/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570EBB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570EBB">
              <w:rPr>
                <w:rFonts w:ascii="Arial" w:hAnsi="Arial" w:cs="Arial"/>
                <w:sz w:val="20"/>
                <w:szCs w:val="20"/>
              </w:rPr>
              <w:t xml:space="preserve"> (Dz. U. z 2018 r. poz. 1431, z </w:t>
            </w:r>
            <w:proofErr w:type="spellStart"/>
            <w:r w:rsidRPr="00570EBB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570EBB">
              <w:rPr>
                <w:rFonts w:ascii="Arial" w:hAnsi="Arial" w:cs="Arial"/>
                <w:sz w:val="20"/>
                <w:szCs w:val="20"/>
              </w:rPr>
              <w:t>. zm.)?</w:t>
            </w:r>
          </w:p>
        </w:tc>
        <w:tc>
          <w:tcPr>
            <w:tcW w:w="42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7231CFC0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231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FBFA13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03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0CB59887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A91CA1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523" w:rsidRPr="00570EBB" w14:paraId="28D8896F" w14:textId="77777777" w:rsidTr="00E31ED4">
        <w:trPr>
          <w:jc w:val="center"/>
        </w:trPr>
        <w:tc>
          <w:tcPr>
            <w:tcW w:w="5000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0062BC" w14:textId="77777777" w:rsidR="009A5523" w:rsidRPr="00570EBB" w:rsidRDefault="00240284" w:rsidP="00E31E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A552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A5523" w:rsidRPr="00570EBB">
              <w:rPr>
                <w:rFonts w:ascii="Arial" w:hAnsi="Arial" w:cs="Arial"/>
                <w:sz w:val="20"/>
                <w:szCs w:val="20"/>
              </w:rPr>
              <w:t>GRUPA DOCELOWA - Beneficjent zapewnia, że realizacja projektu będzie odbywała się zgodnie z warunkami opisanymi w Standardzie realizacji usługi w zakresie wsparcia bezzwrotnego na założenie własnej działalności gospodarczej w ramach Programu Operacyjnego Wiedza Edukacja Rozwój na lata 2014-2020.</w:t>
            </w:r>
          </w:p>
        </w:tc>
      </w:tr>
      <w:tr w:rsidR="009A5523" w:rsidRPr="00570EBB" w14:paraId="01FD16C2" w14:textId="77777777" w:rsidTr="00E31ED4">
        <w:trPr>
          <w:jc w:val="center"/>
        </w:trPr>
        <w:tc>
          <w:tcPr>
            <w:tcW w:w="1030" w:type="pct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161D3793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277" w:type="pct"/>
            <w:gridSpan w:val="8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E9CA7B" w14:textId="77777777" w:rsidR="009A5523" w:rsidRPr="00570EBB" w:rsidRDefault="009A5523" w:rsidP="00E31ED4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Kryterium zostało wprowadzone w celu zapewnienia wszystkim osobom analogicznego zakresu wsparcia. Zasady określające przyznawanie wsparcia w zakresie przedsiębiorczości zostaną określone w Standardzie realizacji usługi w zakresie wsparcia bezzwrotnego na założenie własnej działalności gospodarczej w ramach Programu Operacyjnego Wiedza Edukacja Rozwój na lata 2014-2020 opracowanym przez IZ PO WER,. Niniejsze standardy mają zagwarantować wysoką jakość wsparcia odpowiadającą na potrzeby uczestników.</w:t>
            </w:r>
          </w:p>
          <w:p w14:paraId="1909C6D9" w14:textId="77777777" w:rsidR="009A5523" w:rsidRPr="00570EBB" w:rsidRDefault="009A5523" w:rsidP="00E31ED4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lastRenderedPageBreak/>
              <w:t>Spełnienie kryterium zostanie zweryfikowane na podstawie treści wniosku o dofinansowanie projektu.</w:t>
            </w:r>
          </w:p>
        </w:tc>
        <w:tc>
          <w:tcPr>
            <w:tcW w:w="1214" w:type="pct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271E378B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lastRenderedPageBreak/>
              <w:t>Stosuje się do typu/typów (nr)</w:t>
            </w:r>
          </w:p>
        </w:tc>
        <w:tc>
          <w:tcPr>
            <w:tcW w:w="1479" w:type="pct"/>
            <w:gridSpan w:val="10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D4598A0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A5523" w:rsidRPr="00570EBB" w14:paraId="210B91E7" w14:textId="77777777" w:rsidTr="00E31ED4">
        <w:trPr>
          <w:jc w:val="center"/>
        </w:trPr>
        <w:tc>
          <w:tcPr>
            <w:tcW w:w="3521" w:type="pct"/>
            <w:gridSpan w:val="1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655EC1C7" w14:textId="77777777" w:rsidR="009A5523" w:rsidRPr="00570EBB" w:rsidRDefault="009A5523" w:rsidP="00E31ED4">
            <w:pPr>
              <w:spacing w:before="120" w:after="12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570EBB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570EBB">
              <w:rPr>
                <w:rFonts w:ascii="Arial" w:hAnsi="Arial" w:cs="Arial"/>
                <w:sz w:val="20"/>
                <w:szCs w:val="20"/>
              </w:rPr>
              <w:t xml:space="preserve"> (Dz. U. z 2018 r. poz. 1431, z </w:t>
            </w:r>
            <w:proofErr w:type="spellStart"/>
            <w:r w:rsidRPr="00570EBB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570EBB">
              <w:rPr>
                <w:rFonts w:ascii="Arial" w:hAnsi="Arial" w:cs="Arial"/>
                <w:sz w:val="20"/>
                <w:szCs w:val="20"/>
              </w:rPr>
              <w:t>. zm.)?</w:t>
            </w:r>
          </w:p>
        </w:tc>
        <w:tc>
          <w:tcPr>
            <w:tcW w:w="403" w:type="pct"/>
            <w:gridSpan w:val="3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7F3CDD10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255" w:type="pct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F9A3A0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700711DB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44EB81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523" w:rsidRPr="00570EBB" w14:paraId="4BD4F77B" w14:textId="77777777" w:rsidTr="00E31ED4">
        <w:trPr>
          <w:jc w:val="center"/>
        </w:trPr>
        <w:tc>
          <w:tcPr>
            <w:tcW w:w="5000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E8FCD2" w14:textId="77777777" w:rsidR="009A5523" w:rsidRPr="00570EBB" w:rsidRDefault="00240284" w:rsidP="00E31E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A552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A5523" w:rsidRPr="00570EBB">
              <w:rPr>
                <w:rFonts w:ascii="Arial" w:hAnsi="Arial" w:cs="Arial"/>
                <w:sz w:val="20"/>
                <w:szCs w:val="20"/>
              </w:rPr>
              <w:t>REALIZACJA WSPARCIA - Projekt zakłada realizację kompleksowego wsparcia w zakresie zakładania i prowadzenia własnej działalności gospodarczej obejmującego wyłącznie następujące elementy:</w:t>
            </w:r>
          </w:p>
          <w:p w14:paraId="2C37DD15" w14:textId="77777777" w:rsidR="009A5523" w:rsidRPr="00570EBB" w:rsidRDefault="009A5523" w:rsidP="00E31ED4">
            <w:pPr>
              <w:numPr>
                <w:ilvl w:val="0"/>
                <w:numId w:val="16"/>
              </w:numPr>
              <w:spacing w:before="120" w:after="120"/>
              <w:ind w:left="704" w:hanging="284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szkolenia umożliwiające uzyskanie wiedzy i umiejętności niezbędnych do podjęcia i prowadzenia działalności gospodarczej,</w:t>
            </w:r>
          </w:p>
          <w:p w14:paraId="76292B78" w14:textId="77777777" w:rsidR="009A5523" w:rsidRPr="00570EBB" w:rsidRDefault="009A5523" w:rsidP="00E31ED4">
            <w:pPr>
              <w:numPr>
                <w:ilvl w:val="0"/>
                <w:numId w:val="16"/>
              </w:numPr>
              <w:spacing w:before="120" w:after="120"/>
              <w:ind w:left="704" w:hanging="284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udzielenie pomocy bezzwrotnej (dotacji) na utworzenie przedsiębiorstwa,</w:t>
            </w:r>
          </w:p>
          <w:p w14:paraId="24758751" w14:textId="77777777" w:rsidR="009A5523" w:rsidRPr="00570EBB" w:rsidRDefault="009A5523" w:rsidP="00E31ED4">
            <w:pPr>
              <w:numPr>
                <w:ilvl w:val="0"/>
                <w:numId w:val="16"/>
              </w:numPr>
              <w:spacing w:before="120" w:after="120"/>
              <w:ind w:left="704" w:hanging="284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finansowe wsparcie pomostowe wypłacane przez okres do 6 miesięcy od dnia rozpoczęcia prowadzenia działalności gospodarczej.</w:t>
            </w:r>
          </w:p>
        </w:tc>
      </w:tr>
      <w:tr w:rsidR="009A5523" w:rsidRPr="00570EBB" w14:paraId="7383F46F" w14:textId="77777777" w:rsidTr="00E31ED4">
        <w:trPr>
          <w:jc w:val="center"/>
        </w:trPr>
        <w:tc>
          <w:tcPr>
            <w:tcW w:w="1030" w:type="pct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44270758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277" w:type="pct"/>
            <w:gridSpan w:val="8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5196C2" w14:textId="77777777" w:rsidR="009A5523" w:rsidRPr="00570EBB" w:rsidRDefault="009A5523" w:rsidP="00E31ED4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Zaplanowane wsparcie musi mieć charakter kompleksowy, tj. każdy uczestnik otrzyma możliwość skorzystania z pełnego katalogu pomocy w zależności od potrzeb danej osoby: przygotowania do samodzielnego prowadzenia działalności gospodarczej, bezzwrotnej dotacji na rozpoczęcie działalności gospodarczej oraz fakultatywnego finansowego wsparcia pomostowego.</w:t>
            </w:r>
          </w:p>
          <w:p w14:paraId="5D115782" w14:textId="77777777" w:rsidR="009A5523" w:rsidRPr="00570EBB" w:rsidRDefault="009A5523" w:rsidP="00E31ED4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 xml:space="preserve">Spełnienie kryterium zostanie zweryfikowane na podstawie treści wniosku o </w:t>
            </w:r>
            <w:r w:rsidRPr="00570EBB">
              <w:rPr>
                <w:rFonts w:ascii="Arial" w:hAnsi="Arial" w:cs="Arial"/>
                <w:sz w:val="20"/>
                <w:szCs w:val="20"/>
              </w:rPr>
              <w:lastRenderedPageBreak/>
              <w:t>dofinansowanie projektu.</w:t>
            </w:r>
          </w:p>
        </w:tc>
        <w:tc>
          <w:tcPr>
            <w:tcW w:w="1214" w:type="pct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7D56F78E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lastRenderedPageBreak/>
              <w:t>Stosuje się do typu/typów (nr)</w:t>
            </w:r>
          </w:p>
        </w:tc>
        <w:tc>
          <w:tcPr>
            <w:tcW w:w="1479" w:type="pct"/>
            <w:gridSpan w:val="10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C6400EB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A5523" w:rsidRPr="00570EBB" w14:paraId="28E409F2" w14:textId="77777777" w:rsidTr="00E31ED4">
        <w:trPr>
          <w:jc w:val="center"/>
        </w:trPr>
        <w:tc>
          <w:tcPr>
            <w:tcW w:w="3521" w:type="pct"/>
            <w:gridSpan w:val="1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284547F4" w14:textId="77777777" w:rsidR="009A5523" w:rsidRPr="00570EBB" w:rsidRDefault="009A5523" w:rsidP="00E31ED4">
            <w:pPr>
              <w:spacing w:before="120" w:after="12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570EBB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570EBB">
              <w:rPr>
                <w:rFonts w:ascii="Arial" w:hAnsi="Arial" w:cs="Arial"/>
                <w:sz w:val="20"/>
                <w:szCs w:val="20"/>
              </w:rPr>
              <w:t xml:space="preserve"> (Dz. U. z 2018 r. poz. 1431, z </w:t>
            </w:r>
            <w:proofErr w:type="spellStart"/>
            <w:r w:rsidRPr="00570EBB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570EBB">
              <w:rPr>
                <w:rFonts w:ascii="Arial" w:hAnsi="Arial" w:cs="Arial"/>
                <w:sz w:val="20"/>
                <w:szCs w:val="20"/>
              </w:rPr>
              <w:t>. zm.)?</w:t>
            </w:r>
          </w:p>
        </w:tc>
        <w:tc>
          <w:tcPr>
            <w:tcW w:w="403" w:type="pct"/>
            <w:gridSpan w:val="3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04E61869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255" w:type="pct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43338A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4F1CDBDF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2BD055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523" w:rsidRPr="00570EBB" w14:paraId="7335F553" w14:textId="77777777" w:rsidTr="00E31ED4">
        <w:trPr>
          <w:jc w:val="center"/>
        </w:trPr>
        <w:tc>
          <w:tcPr>
            <w:tcW w:w="5000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5E642D" w14:textId="77777777" w:rsidR="009A5523" w:rsidRPr="00570EBB" w:rsidRDefault="00240284" w:rsidP="00E31E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A552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A5523" w:rsidRPr="00570EBB">
              <w:rPr>
                <w:rFonts w:ascii="Arial" w:hAnsi="Arial" w:cs="Arial"/>
                <w:sz w:val="20"/>
                <w:szCs w:val="20"/>
              </w:rPr>
              <w:t>REALIZACJA WSPARCIA - Wsparcie bezzwrotne na rozpoczęcie działalności gospodarczej jest przyznawane wyłącznie w formie stawki jednostkowej (stawka jednostkowa na samozatrudnienie).</w:t>
            </w:r>
          </w:p>
        </w:tc>
      </w:tr>
      <w:tr w:rsidR="009A5523" w:rsidRPr="00570EBB" w14:paraId="05589D56" w14:textId="77777777" w:rsidTr="00E31ED4">
        <w:trPr>
          <w:jc w:val="center"/>
        </w:trPr>
        <w:tc>
          <w:tcPr>
            <w:tcW w:w="1030" w:type="pct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78116F54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277" w:type="pct"/>
            <w:gridSpan w:val="8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E8E539" w14:textId="77777777" w:rsidR="009A5523" w:rsidRPr="00570EBB" w:rsidRDefault="009A5523" w:rsidP="00E31ED4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Rozliczanie wydatków za pomocą metod uproszczonych stanowi znaczące odciążenie administracyjne dla beneficjentów oraz instytucji wdrażających programy finansowane z funduszy strukturalnych oraz pozwala w większym stopniu skupić się na osiąganiu rezultatów poszczególnych interwencji. Kwota stawki jednostkowej na samozatrudnienie jest określona w Rozdziale 4.4 Wytycznych w zakresie realizacji przedsięwzięć z udziałem środków Europejskiego Funduszu Społecznego w obszarze rynku pracy na lata 2014-2020.</w:t>
            </w:r>
          </w:p>
          <w:p w14:paraId="34AE915A" w14:textId="77777777" w:rsidR="009A5523" w:rsidRPr="00570EBB" w:rsidRDefault="009A5523" w:rsidP="00E31ED4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Wprowadzenie kryterium służy spełnieniu wymagań horyzontalnych związanych z rozliczaniem środków na rozpoczęcie działalności gospodarczej.</w:t>
            </w:r>
          </w:p>
          <w:p w14:paraId="280AF4C6" w14:textId="77777777" w:rsidR="009A5523" w:rsidRPr="00570EBB" w:rsidRDefault="009A5523" w:rsidP="00E31ED4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 xml:space="preserve">Spełnienie kryterium zostanie </w:t>
            </w:r>
            <w:r w:rsidRPr="00570EBB">
              <w:rPr>
                <w:rFonts w:ascii="Arial" w:hAnsi="Arial" w:cs="Arial"/>
                <w:sz w:val="20"/>
                <w:szCs w:val="20"/>
              </w:rPr>
              <w:lastRenderedPageBreak/>
              <w:t>zweryfikowane na podstawie treści wniosku o dofinansowanie projektu.</w:t>
            </w:r>
          </w:p>
        </w:tc>
        <w:tc>
          <w:tcPr>
            <w:tcW w:w="1214" w:type="pct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475D29EB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lastRenderedPageBreak/>
              <w:t>Stosuje się do typu/typów (nr)</w:t>
            </w:r>
          </w:p>
        </w:tc>
        <w:tc>
          <w:tcPr>
            <w:tcW w:w="1479" w:type="pct"/>
            <w:gridSpan w:val="10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C1DFBFA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A5523" w:rsidRPr="00570EBB" w14:paraId="7C170D10" w14:textId="77777777" w:rsidTr="00E31ED4">
        <w:trPr>
          <w:jc w:val="center"/>
        </w:trPr>
        <w:tc>
          <w:tcPr>
            <w:tcW w:w="3521" w:type="pct"/>
            <w:gridSpan w:val="1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339894DB" w14:textId="77777777" w:rsidR="009A5523" w:rsidRPr="00570EBB" w:rsidRDefault="009A5523" w:rsidP="00E31ED4">
            <w:pPr>
              <w:spacing w:before="120" w:after="12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570EBB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570EBB">
              <w:rPr>
                <w:rFonts w:ascii="Arial" w:hAnsi="Arial" w:cs="Arial"/>
                <w:sz w:val="20"/>
                <w:szCs w:val="20"/>
              </w:rPr>
              <w:t xml:space="preserve"> (Dz. U. z 2018 r. poz. 1431, z </w:t>
            </w:r>
            <w:proofErr w:type="spellStart"/>
            <w:r w:rsidRPr="00570EBB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570EBB">
              <w:rPr>
                <w:rFonts w:ascii="Arial" w:hAnsi="Arial" w:cs="Arial"/>
                <w:sz w:val="20"/>
                <w:szCs w:val="20"/>
              </w:rPr>
              <w:t>. zm.)?</w:t>
            </w:r>
          </w:p>
        </w:tc>
        <w:tc>
          <w:tcPr>
            <w:tcW w:w="403" w:type="pct"/>
            <w:gridSpan w:val="3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7F935A44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255" w:type="pct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FAD232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7B5EACCA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17BF69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523" w:rsidRPr="00570EBB" w14:paraId="5B6DD160" w14:textId="77777777" w:rsidTr="00E31ED4">
        <w:trPr>
          <w:jc w:val="center"/>
        </w:trPr>
        <w:tc>
          <w:tcPr>
            <w:tcW w:w="5000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5D0AA3" w14:textId="77777777" w:rsidR="009A5523" w:rsidRPr="00570EBB" w:rsidRDefault="00240284" w:rsidP="00E31E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A552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A5523" w:rsidRPr="00570EBB">
              <w:rPr>
                <w:rFonts w:ascii="Arial" w:hAnsi="Arial" w:cs="Arial"/>
                <w:sz w:val="20"/>
                <w:szCs w:val="20"/>
              </w:rPr>
              <w:t>REALIZACJA WSPARCIA - Projekt trwa nie dłużej niż do 30 czerwca 2023 r.</w:t>
            </w:r>
          </w:p>
        </w:tc>
      </w:tr>
      <w:tr w:rsidR="009A5523" w:rsidRPr="00570EBB" w14:paraId="3592F9CE" w14:textId="77777777" w:rsidTr="00E31ED4">
        <w:trPr>
          <w:jc w:val="center"/>
        </w:trPr>
        <w:tc>
          <w:tcPr>
            <w:tcW w:w="1030" w:type="pct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1F0638A1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277" w:type="pct"/>
            <w:gridSpan w:val="8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B7296A" w14:textId="77777777" w:rsidR="009A5523" w:rsidRPr="00570EBB" w:rsidRDefault="009A5523" w:rsidP="00E31ED4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Ograniczony czas realizacji projektu pozwoli wnioskodawcom precyzyjnie zaplanować zadania w ramach projektu, a co za tym idzie również planować wydatki, co wpłynie pozytywnie na sposób jego realizacji i rozliczania. Wskazany okres pozwoli również na podjęcie odpowiednich działań zaradczych w przypadku trudności w realizacji projektu.</w:t>
            </w:r>
          </w:p>
          <w:p w14:paraId="29BCB8CD" w14:textId="77777777" w:rsidR="009A5523" w:rsidRPr="00570EBB" w:rsidRDefault="009A5523" w:rsidP="00E31ED4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W uzasadnionych przypadkach na etapie realizacji projektu, IOK dopuszcza możliwość odstępstwa w zakresie przedmiotowego kryterium poprzez wydłużenie terminu realizacji projektu na wniosek lub za zgodą Spełnienie kryterium zostanie zweryfikowane na podstawie treści wniosku o dofinansowanie projektu.</w:t>
            </w:r>
          </w:p>
        </w:tc>
        <w:tc>
          <w:tcPr>
            <w:tcW w:w="1214" w:type="pct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480A5C86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Stosuje się do typu/typów (nr)</w:t>
            </w:r>
          </w:p>
        </w:tc>
        <w:tc>
          <w:tcPr>
            <w:tcW w:w="1479" w:type="pct"/>
            <w:gridSpan w:val="10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8C6888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A5523" w:rsidRPr="00570EBB" w14:paraId="2955F5F0" w14:textId="77777777" w:rsidTr="00E31ED4">
        <w:trPr>
          <w:jc w:val="center"/>
        </w:trPr>
        <w:tc>
          <w:tcPr>
            <w:tcW w:w="3521" w:type="pct"/>
            <w:gridSpan w:val="1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628629DA" w14:textId="77777777" w:rsidR="009A5523" w:rsidRPr="00570EBB" w:rsidRDefault="009A5523" w:rsidP="00E31ED4">
            <w:pPr>
              <w:spacing w:before="120" w:after="12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lastRenderedPageBreak/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570EBB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570EBB">
              <w:rPr>
                <w:rFonts w:ascii="Arial" w:hAnsi="Arial" w:cs="Arial"/>
                <w:sz w:val="20"/>
                <w:szCs w:val="20"/>
              </w:rPr>
              <w:t xml:space="preserve"> (Dz. U. z 2018 r. poz. 1431, z </w:t>
            </w:r>
            <w:proofErr w:type="spellStart"/>
            <w:r w:rsidRPr="00570EBB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570EBB">
              <w:rPr>
                <w:rFonts w:ascii="Arial" w:hAnsi="Arial" w:cs="Arial"/>
                <w:sz w:val="20"/>
                <w:szCs w:val="20"/>
              </w:rPr>
              <w:t>. zm.)?</w:t>
            </w:r>
          </w:p>
        </w:tc>
        <w:tc>
          <w:tcPr>
            <w:tcW w:w="403" w:type="pct"/>
            <w:gridSpan w:val="3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50007E1D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255" w:type="pct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F30A48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2FDE4DA4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554C1D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523" w:rsidRPr="00570EBB" w14:paraId="6E6DBC63" w14:textId="77777777" w:rsidTr="00E31ED4">
        <w:trPr>
          <w:jc w:val="center"/>
        </w:trPr>
        <w:tc>
          <w:tcPr>
            <w:tcW w:w="5000" w:type="pct"/>
            <w:gridSpan w:val="2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C8C656" w14:textId="77777777" w:rsidR="009A5523" w:rsidRPr="00570EBB" w:rsidRDefault="00240284" w:rsidP="00E31ED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A552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A5523" w:rsidRPr="00570EBB">
              <w:rPr>
                <w:rFonts w:ascii="Arial" w:hAnsi="Arial" w:cs="Arial"/>
                <w:sz w:val="20"/>
                <w:szCs w:val="20"/>
              </w:rPr>
              <w:t>BENEFICJENT - Wkład własny stanowi nie mniej niż 5,00% kwalifikowalnych wydatków projektu pomniejszonych o wartość środków przeznaczonych na wypłatę dotacji na rozpoczęcie działalności gospodarczej i wsparcia pomostowego</w:t>
            </w:r>
            <w:r w:rsidR="00B365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A5523" w:rsidRPr="00570EBB" w14:paraId="204A2B86" w14:textId="77777777" w:rsidTr="00E31ED4">
        <w:trPr>
          <w:jc w:val="center"/>
        </w:trPr>
        <w:tc>
          <w:tcPr>
            <w:tcW w:w="1030" w:type="pct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02E1186E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277" w:type="pct"/>
            <w:gridSpan w:val="8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72EE2F" w14:textId="77777777" w:rsidR="009A5523" w:rsidRPr="00570EBB" w:rsidRDefault="009A5523" w:rsidP="00E31ED4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Ocenie podlega, czy wkład własny stanowi nie mniej niż 5,00% kwalifikowalnych wydatków projektu pomniejszonych o wartość dotacji na rozpoczęcie działalności gospodarczej i wsparcia pomostowego.</w:t>
            </w:r>
          </w:p>
          <w:p w14:paraId="242839B9" w14:textId="77777777" w:rsidR="009A5523" w:rsidRPr="00570EBB" w:rsidRDefault="009A5523" w:rsidP="00E31ED4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Wkład własny nie może pochodzić od uczestników projektu.</w:t>
            </w:r>
          </w:p>
          <w:p w14:paraId="363B44FA" w14:textId="77777777" w:rsidR="009A5523" w:rsidRPr="00570EBB" w:rsidRDefault="009A5523" w:rsidP="00E31ED4">
            <w:pPr>
              <w:spacing w:before="120" w:after="12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Spełnienie kryterium zostanie zweryfikowane na podstawie treści wniosku o dofinansowanie projektu.</w:t>
            </w:r>
          </w:p>
        </w:tc>
        <w:tc>
          <w:tcPr>
            <w:tcW w:w="1214" w:type="pct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1AD1EB56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Stosuje się do typu/typów (nr)</w:t>
            </w:r>
          </w:p>
        </w:tc>
        <w:tc>
          <w:tcPr>
            <w:tcW w:w="1479" w:type="pct"/>
            <w:gridSpan w:val="10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3E04C8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A5523" w:rsidRPr="00570EBB" w14:paraId="5E0FE911" w14:textId="77777777" w:rsidTr="00E31ED4">
        <w:trPr>
          <w:jc w:val="center"/>
        </w:trPr>
        <w:tc>
          <w:tcPr>
            <w:tcW w:w="3521" w:type="pct"/>
            <w:gridSpan w:val="1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5874765E" w14:textId="77777777" w:rsidR="009A5523" w:rsidRPr="00570EBB" w:rsidRDefault="009A5523" w:rsidP="00E31ED4">
            <w:pPr>
              <w:spacing w:before="120" w:after="12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570EBB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570EBB">
              <w:rPr>
                <w:rFonts w:ascii="Arial" w:hAnsi="Arial" w:cs="Arial"/>
                <w:sz w:val="20"/>
                <w:szCs w:val="20"/>
              </w:rPr>
              <w:t xml:space="preserve"> (Dz. U. z 2018 r. poz. 1431, z </w:t>
            </w:r>
            <w:proofErr w:type="spellStart"/>
            <w:r w:rsidRPr="00570EBB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570EBB">
              <w:rPr>
                <w:rFonts w:ascii="Arial" w:hAnsi="Arial" w:cs="Arial"/>
                <w:sz w:val="20"/>
                <w:szCs w:val="20"/>
              </w:rPr>
              <w:t>. zm.)?</w:t>
            </w:r>
          </w:p>
        </w:tc>
        <w:tc>
          <w:tcPr>
            <w:tcW w:w="403" w:type="pct"/>
            <w:gridSpan w:val="3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06EDD7F5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255" w:type="pct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828361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03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42F714FA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41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EC94A9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5523" w:rsidRPr="00570EBB" w14:paraId="293B2AE7" w14:textId="77777777" w:rsidTr="00E31ED4">
        <w:trPr>
          <w:jc w:val="center"/>
        </w:trPr>
        <w:tc>
          <w:tcPr>
            <w:tcW w:w="5000" w:type="pct"/>
            <w:gridSpan w:val="2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D0A91" w14:textId="2CD920A5" w:rsidR="009A5523" w:rsidRPr="00570EBB" w:rsidRDefault="00240284" w:rsidP="006E72BD">
            <w:pPr>
              <w:spacing w:before="120" w:after="12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9A5523" w:rsidRPr="00570EBB">
              <w:rPr>
                <w:rFonts w:ascii="Arial" w:hAnsi="Arial" w:cs="Arial"/>
                <w:sz w:val="20"/>
                <w:szCs w:val="20"/>
              </w:rPr>
              <w:t xml:space="preserve">. REALIZACJA WSPARCIA - Minimalna wartość dofinansowania projektu </w:t>
            </w:r>
            <w:r w:rsidR="006E72BD">
              <w:rPr>
                <w:rFonts w:ascii="Arial" w:hAnsi="Arial" w:cs="Arial"/>
                <w:sz w:val="20"/>
                <w:szCs w:val="20"/>
              </w:rPr>
              <w:t xml:space="preserve">przewyższa </w:t>
            </w:r>
            <w:r w:rsidR="009A5523">
              <w:rPr>
                <w:rFonts w:ascii="Arial" w:hAnsi="Arial" w:cs="Arial"/>
                <w:sz w:val="20"/>
                <w:szCs w:val="20"/>
              </w:rPr>
              <w:t xml:space="preserve">równowartość </w:t>
            </w:r>
            <w:r w:rsidR="009A5523" w:rsidRPr="00570EBB">
              <w:rPr>
                <w:rFonts w:ascii="Arial" w:hAnsi="Arial" w:cs="Arial"/>
                <w:sz w:val="20"/>
                <w:szCs w:val="20"/>
              </w:rPr>
              <w:t>kwot</w:t>
            </w:r>
            <w:r w:rsidR="009A5523">
              <w:rPr>
                <w:rFonts w:ascii="Arial" w:hAnsi="Arial" w:cs="Arial"/>
                <w:sz w:val="20"/>
                <w:szCs w:val="20"/>
              </w:rPr>
              <w:t>y</w:t>
            </w:r>
            <w:r w:rsidR="009A5523" w:rsidRPr="00570EBB">
              <w:rPr>
                <w:rFonts w:ascii="Arial" w:hAnsi="Arial" w:cs="Arial"/>
                <w:sz w:val="20"/>
                <w:szCs w:val="20"/>
              </w:rPr>
              <w:t xml:space="preserve"> 100 tys. EUR</w:t>
            </w:r>
            <w:r w:rsidR="006E72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72BD" w:rsidRPr="00570EBB">
              <w:rPr>
                <w:rFonts w:ascii="Arial" w:hAnsi="Arial" w:cs="Arial"/>
                <w:sz w:val="20"/>
                <w:szCs w:val="20"/>
              </w:rPr>
              <w:t>wyrażoną w PLN</w:t>
            </w:r>
            <w:r w:rsidR="009A5523" w:rsidRPr="00570E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A5523" w:rsidRPr="00570EBB" w14:paraId="4103DAB6" w14:textId="77777777" w:rsidTr="00E31ED4">
        <w:trPr>
          <w:jc w:val="center"/>
        </w:trPr>
        <w:tc>
          <w:tcPr>
            <w:tcW w:w="904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5DE9ABAB" w14:textId="77777777" w:rsidR="009A5523" w:rsidRPr="00570EBB" w:rsidRDefault="009A5523" w:rsidP="00E31ED4">
            <w:pPr>
              <w:spacing w:before="120" w:after="12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Uzasadnienie:</w:t>
            </w:r>
          </w:p>
        </w:tc>
        <w:tc>
          <w:tcPr>
            <w:tcW w:w="1358" w:type="pct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6BB176" w14:textId="77777777" w:rsidR="009A5523" w:rsidRPr="00570EBB" w:rsidRDefault="009A5523" w:rsidP="00E31ED4">
            <w:pPr>
              <w:spacing w:before="120" w:after="12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 xml:space="preserve">Kryterium wynika z konieczności zapewnienia zgodności z Wytycznymi w zakresie kwalifikowalności wydatków w ramach </w:t>
            </w:r>
            <w:r w:rsidRPr="00570EBB">
              <w:rPr>
                <w:rFonts w:ascii="Arial" w:hAnsi="Arial" w:cs="Arial"/>
                <w:sz w:val="20"/>
                <w:szCs w:val="20"/>
              </w:rPr>
              <w:lastRenderedPageBreak/>
              <w:t>EFRR, EFS oraz FS na lata 2014-2020. W konkursie nie są planowane małe inicjatywy, w związku z tym wnioski o dofinansowanie projektów powinny być rozliczane na podstawie rzeczywiście ponoszonych wydatków.</w:t>
            </w:r>
          </w:p>
        </w:tc>
        <w:tc>
          <w:tcPr>
            <w:tcW w:w="130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0683DCC1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lastRenderedPageBreak/>
              <w:t>Stosuje się do typu/typów (nr)</w:t>
            </w:r>
          </w:p>
        </w:tc>
        <w:tc>
          <w:tcPr>
            <w:tcW w:w="1435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B88646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A5523" w:rsidRPr="00570EBB" w14:paraId="6C4E5B41" w14:textId="77777777" w:rsidTr="00E31ED4">
        <w:trPr>
          <w:jc w:val="center"/>
        </w:trPr>
        <w:tc>
          <w:tcPr>
            <w:tcW w:w="3565" w:type="pct"/>
            <w:gridSpan w:val="1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14:paraId="4BEA4332" w14:textId="77777777" w:rsidR="009A5523" w:rsidRPr="00570EBB" w:rsidRDefault="009A5523" w:rsidP="00E31ED4">
            <w:pPr>
              <w:spacing w:before="120" w:after="12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 xml:space="preserve">Czy treść wniosku o dofinansowanie w części dotyczącej spełniania kryterium może być uzupełniana lub poprawiana w zakresie określonym w regulaminie konkursu (na podstawie art. 45 ust. 3 ustawy z dnia 11 lipca 2014 r. </w:t>
            </w:r>
            <w:r w:rsidRPr="00570EBB">
              <w:rPr>
                <w:rFonts w:ascii="Arial" w:hAnsi="Arial" w:cs="Arial"/>
                <w:i/>
                <w:sz w:val="20"/>
                <w:szCs w:val="20"/>
              </w:rPr>
              <w:t>o zasadach realizacji programów w zakresie polityki spójności finansowanych w perspektywie finansowej 2014–2020</w:t>
            </w:r>
            <w:r w:rsidRPr="00570EBB">
              <w:rPr>
                <w:rFonts w:ascii="Arial" w:hAnsi="Arial" w:cs="Arial"/>
                <w:sz w:val="20"/>
                <w:szCs w:val="20"/>
              </w:rPr>
              <w:t xml:space="preserve"> (Dz. U. z 2018 r. poz. 1431, z </w:t>
            </w:r>
            <w:proofErr w:type="spellStart"/>
            <w:r w:rsidRPr="00570EBB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570EBB">
              <w:rPr>
                <w:rFonts w:ascii="Arial" w:hAnsi="Arial" w:cs="Arial"/>
                <w:sz w:val="20"/>
                <w:szCs w:val="20"/>
              </w:rPr>
              <w:t>. zm.)?</w:t>
            </w:r>
          </w:p>
        </w:tc>
        <w:tc>
          <w:tcPr>
            <w:tcW w:w="380" w:type="pct"/>
            <w:gridSpan w:val="3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7520AF26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228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EC4AC8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14:paraId="60FD8570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449" w:type="pct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8F50F06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A5523" w:rsidRPr="00570EBB" w14:paraId="16546C2A" w14:textId="77777777" w:rsidTr="00E31ED4">
        <w:trPr>
          <w:jc w:val="center"/>
        </w:trPr>
        <w:tc>
          <w:tcPr>
            <w:tcW w:w="5000" w:type="pct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50FB30B" w14:textId="77777777" w:rsidR="009A5523" w:rsidRPr="00570EBB" w:rsidRDefault="001C1F59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KRYTERIA PREMIUJĄCE</w:t>
            </w:r>
            <w:r w:rsidRPr="00570EB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Nie dotyczy</w:t>
            </w:r>
          </w:p>
        </w:tc>
      </w:tr>
      <w:tr w:rsidR="009A5523" w:rsidRPr="00570EBB" w14:paraId="337D27D3" w14:textId="77777777" w:rsidTr="00E31ED4">
        <w:trPr>
          <w:jc w:val="center"/>
        </w:trPr>
        <w:tc>
          <w:tcPr>
            <w:tcW w:w="5000" w:type="pct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3FC63F74" w14:textId="77777777" w:rsidR="009A5523" w:rsidRPr="00570EBB" w:rsidRDefault="009A5523" w:rsidP="00E31ED4">
            <w:pPr>
              <w:spacing w:before="120" w:after="120"/>
              <w:ind w:left="57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 xml:space="preserve">KRYTERIA STRATEGICZNE </w:t>
            </w:r>
            <w:r w:rsidRPr="00570EBB">
              <w:rPr>
                <w:rFonts w:ascii="Arial" w:hAnsi="Arial" w:cs="Arial"/>
                <w:i/>
                <w:sz w:val="20"/>
                <w:szCs w:val="20"/>
              </w:rPr>
              <w:t>(dotyczy konkursów z etapem oceny strategicznej)</w:t>
            </w:r>
            <w:r w:rsidRPr="00570EB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570EB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Nie dotyczy</w:t>
            </w:r>
          </w:p>
        </w:tc>
      </w:tr>
    </w:tbl>
    <w:p w14:paraId="636D8598" w14:textId="77777777" w:rsidR="000630A4" w:rsidRDefault="000630A4" w:rsidP="0030570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30"/>
        <w:gridCol w:w="1953"/>
        <w:gridCol w:w="1440"/>
        <w:gridCol w:w="3519"/>
      </w:tblGrid>
      <w:tr w:rsidR="00570EBB" w:rsidRPr="00570EBB" w14:paraId="69E0E66D" w14:textId="77777777" w:rsidTr="00F67075">
        <w:trPr>
          <w:trHeight w:val="362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7BAAFE0B" w14:textId="77777777" w:rsidR="00570EBB" w:rsidRPr="00570EBB" w:rsidRDefault="00570EBB" w:rsidP="00570EB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>PODPIS OSOBY UPOWAŻNIONEJ DO PODEJMOWANIA DECYZJI W ZAKRESIE PLANU DZIAŁANIA</w:t>
            </w:r>
          </w:p>
        </w:tc>
      </w:tr>
      <w:tr w:rsidR="00570EBB" w:rsidRPr="00570EBB" w14:paraId="30C276F2" w14:textId="77777777" w:rsidTr="00F67075">
        <w:trPr>
          <w:trHeight w:val="1116"/>
        </w:trPr>
        <w:tc>
          <w:tcPr>
            <w:tcW w:w="118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3F4DC4E" w14:textId="77777777" w:rsidR="00570EBB" w:rsidRPr="00570EBB" w:rsidRDefault="00570EBB" w:rsidP="00570EB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</w:tc>
        <w:tc>
          <w:tcPr>
            <w:tcW w:w="1087" w:type="pct"/>
            <w:tcBorders>
              <w:bottom w:val="single" w:sz="12" w:space="0" w:color="auto"/>
            </w:tcBorders>
            <w:vAlign w:val="center"/>
          </w:tcPr>
          <w:p w14:paraId="13B48E15" w14:textId="3C0BBD29" w:rsidR="00570EBB" w:rsidRPr="00570EBB" w:rsidRDefault="00643B67" w:rsidP="00570EB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Łódź 16.12.2020 r.</w:t>
            </w:r>
          </w:p>
        </w:tc>
        <w:tc>
          <w:tcPr>
            <w:tcW w:w="775" w:type="pct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0BB64EB" w14:textId="77777777" w:rsidR="00570EBB" w:rsidRPr="00570EBB" w:rsidRDefault="00570EBB" w:rsidP="00570EB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sz w:val="20"/>
                <w:szCs w:val="20"/>
              </w:rPr>
              <w:t>Pieczęć i podpis osoby upoważnionej</w:t>
            </w:r>
          </w:p>
        </w:tc>
        <w:tc>
          <w:tcPr>
            <w:tcW w:w="1953" w:type="pct"/>
            <w:tcBorders>
              <w:bottom w:val="single" w:sz="12" w:space="0" w:color="auto"/>
            </w:tcBorders>
            <w:vAlign w:val="center"/>
          </w:tcPr>
          <w:p w14:paraId="001B4213" w14:textId="77777777" w:rsidR="00570EBB" w:rsidRPr="00570EBB" w:rsidRDefault="00570EBB" w:rsidP="00570EB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0EBB" w:rsidRPr="00570EBB" w14:paraId="6BA800E4" w14:textId="77777777" w:rsidTr="00F67075">
        <w:trPr>
          <w:trHeight w:val="362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F59E38E" w14:textId="77777777" w:rsidR="00570EBB" w:rsidRPr="00570EBB" w:rsidRDefault="00570EBB" w:rsidP="00570EB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0EBB">
              <w:rPr>
                <w:rFonts w:ascii="Arial" w:hAnsi="Arial" w:cs="Arial"/>
                <w:b/>
                <w:sz w:val="20"/>
                <w:szCs w:val="20"/>
              </w:rPr>
              <w:t xml:space="preserve">DATA ZATWIERDZENIA PLANU DZIAŁANIA I IDENTYFIKACJI PROJEKTÓW POZAKONKURSOWYCH, KTÓRYCH FISZKI PO RAZ PIERWSZY ZAWARTO W PLANIE DZIAŁANIA, W ROZUMIENIU ART. 48 UST. 3 USTAWY Z DNIA 11 LIPCA 2014 R. </w:t>
            </w:r>
            <w:r w:rsidRPr="00570EBB">
              <w:rPr>
                <w:rFonts w:ascii="Arial" w:hAnsi="Arial" w:cs="Arial"/>
                <w:b/>
                <w:i/>
                <w:sz w:val="20"/>
                <w:szCs w:val="20"/>
              </w:rPr>
              <w:t>O ZASADACH REALIZACJI PROGRAMÓW W ZAKRESIE POLITYKI SPÓJNOŚCI W PERSPEKTYWIE FINANSOWEJ 2014-2020</w:t>
            </w:r>
            <w:r w:rsidRPr="00570EBB">
              <w:rPr>
                <w:rFonts w:ascii="Arial" w:hAnsi="Arial" w:cs="Arial"/>
                <w:b/>
                <w:sz w:val="20"/>
                <w:szCs w:val="20"/>
              </w:rPr>
              <w:t xml:space="preserve"> (DZ.U. Z 2018 R. POZ. 1431, z </w:t>
            </w:r>
            <w:proofErr w:type="spellStart"/>
            <w:r w:rsidRPr="00570EBB">
              <w:rPr>
                <w:rFonts w:ascii="Arial" w:hAnsi="Arial" w:cs="Arial"/>
                <w:b/>
                <w:sz w:val="20"/>
                <w:szCs w:val="20"/>
              </w:rPr>
              <w:t>późn</w:t>
            </w:r>
            <w:proofErr w:type="spellEnd"/>
            <w:r w:rsidRPr="00570EBB">
              <w:rPr>
                <w:rFonts w:ascii="Arial" w:hAnsi="Arial" w:cs="Arial"/>
                <w:b/>
                <w:sz w:val="20"/>
                <w:szCs w:val="20"/>
              </w:rPr>
              <w:t>. zm.)</w:t>
            </w:r>
            <w:r w:rsidRPr="00570E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7B84F2" w14:textId="77777777" w:rsidR="00570EBB" w:rsidRPr="00570EBB" w:rsidRDefault="00570EBB" w:rsidP="00570EBB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70EBB">
              <w:rPr>
                <w:rFonts w:ascii="Arial" w:hAnsi="Arial" w:cs="Arial"/>
                <w:i/>
                <w:sz w:val="20"/>
                <w:szCs w:val="20"/>
              </w:rPr>
              <w:t xml:space="preserve">(wypełnia Instytucja Zarządzająca POWER, wprowadzając Roczny Plan Działania jako załącznik do Szczegółowego Opisu Osi Priorytetowych POWER) </w:t>
            </w:r>
          </w:p>
        </w:tc>
      </w:tr>
      <w:tr w:rsidR="00570EBB" w:rsidRPr="00570EBB" w14:paraId="0A01E917" w14:textId="77777777" w:rsidTr="00F67075">
        <w:trPr>
          <w:trHeight w:val="1116"/>
        </w:trPr>
        <w:tc>
          <w:tcPr>
            <w:tcW w:w="5000" w:type="pct"/>
            <w:gridSpan w:val="4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273727E3" w14:textId="77777777" w:rsidR="00570EBB" w:rsidRPr="00570EBB" w:rsidRDefault="00570EBB" w:rsidP="00570EB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57BE9F" w14:textId="77777777" w:rsidR="00570EBB" w:rsidRPr="00B34AC9" w:rsidRDefault="00570EBB" w:rsidP="00305702">
      <w:pPr>
        <w:rPr>
          <w:rFonts w:ascii="Arial" w:hAnsi="Arial" w:cs="Arial"/>
          <w:sz w:val="20"/>
          <w:szCs w:val="20"/>
        </w:rPr>
      </w:pPr>
    </w:p>
    <w:sectPr w:rsidR="00570EBB" w:rsidRPr="00B34AC9" w:rsidSect="00073476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64F9D" w14:textId="77777777" w:rsidR="00505627" w:rsidRDefault="00505627" w:rsidP="002B781B">
      <w:pPr>
        <w:spacing w:after="0" w:line="240" w:lineRule="auto"/>
      </w:pPr>
      <w:r>
        <w:separator/>
      </w:r>
    </w:p>
  </w:endnote>
  <w:endnote w:type="continuationSeparator" w:id="0">
    <w:p w14:paraId="20FBA690" w14:textId="77777777" w:rsidR="00505627" w:rsidRDefault="00505627" w:rsidP="002B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39946" w14:textId="77777777" w:rsidR="007B58B9" w:rsidRDefault="007B58B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638B4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0CD0F" w14:textId="77777777" w:rsidR="00505627" w:rsidRDefault="00505627" w:rsidP="002B781B">
      <w:pPr>
        <w:spacing w:after="0" w:line="240" w:lineRule="auto"/>
      </w:pPr>
      <w:r>
        <w:separator/>
      </w:r>
    </w:p>
  </w:footnote>
  <w:footnote w:type="continuationSeparator" w:id="0">
    <w:p w14:paraId="4315EE79" w14:textId="77777777" w:rsidR="00505627" w:rsidRDefault="00505627" w:rsidP="002B7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11497"/>
    <w:multiLevelType w:val="hybridMultilevel"/>
    <w:tmpl w:val="18ACC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A5A1E"/>
    <w:multiLevelType w:val="hybridMultilevel"/>
    <w:tmpl w:val="675805C4"/>
    <w:lvl w:ilvl="0" w:tplc="E416A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560C"/>
    <w:multiLevelType w:val="hybridMultilevel"/>
    <w:tmpl w:val="84F29B7C"/>
    <w:lvl w:ilvl="0" w:tplc="927042A6">
      <w:start w:val="1"/>
      <w:numFmt w:val="bullet"/>
      <w:lvlText w:val="-"/>
      <w:lvlJc w:val="left"/>
      <w:pPr>
        <w:ind w:left="851" w:hanging="431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623D5"/>
    <w:multiLevelType w:val="hybridMultilevel"/>
    <w:tmpl w:val="90E8A454"/>
    <w:lvl w:ilvl="0" w:tplc="D3CA8F56">
      <w:start w:val="1"/>
      <w:numFmt w:val="bullet"/>
      <w:lvlText w:val="-"/>
      <w:lvlJc w:val="left"/>
      <w:pPr>
        <w:ind w:left="1186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4" w15:restartNumberingAfterBreak="0">
    <w:nsid w:val="140372D5"/>
    <w:multiLevelType w:val="hybridMultilevel"/>
    <w:tmpl w:val="64EE7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218E5"/>
    <w:multiLevelType w:val="hybridMultilevel"/>
    <w:tmpl w:val="5EF8DE70"/>
    <w:lvl w:ilvl="0" w:tplc="D3CA8F56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F53D7"/>
    <w:multiLevelType w:val="hybridMultilevel"/>
    <w:tmpl w:val="4D6466DA"/>
    <w:lvl w:ilvl="0" w:tplc="927042A6">
      <w:start w:val="1"/>
      <w:numFmt w:val="bullet"/>
      <w:lvlText w:val="-"/>
      <w:lvlJc w:val="left"/>
      <w:pPr>
        <w:ind w:left="851" w:hanging="431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F10FD"/>
    <w:multiLevelType w:val="hybridMultilevel"/>
    <w:tmpl w:val="722468CE"/>
    <w:lvl w:ilvl="0" w:tplc="04150017">
      <w:start w:val="1"/>
      <w:numFmt w:val="lowerLetter"/>
      <w:lvlText w:val="%1)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8" w15:restartNumberingAfterBreak="0">
    <w:nsid w:val="20A167B2"/>
    <w:multiLevelType w:val="hybridMultilevel"/>
    <w:tmpl w:val="E57A02D0"/>
    <w:lvl w:ilvl="0" w:tplc="CC1C03D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3710E8A8">
      <w:start w:val="1"/>
      <w:numFmt w:val="lowerLetter"/>
      <w:lvlText w:val="%2)"/>
      <w:lvlJc w:val="left"/>
      <w:pPr>
        <w:ind w:left="11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259E56F2"/>
    <w:multiLevelType w:val="hybridMultilevel"/>
    <w:tmpl w:val="6FA6BC8A"/>
    <w:lvl w:ilvl="0" w:tplc="3710E8A8">
      <w:start w:val="1"/>
      <w:numFmt w:val="lowerLetter"/>
      <w:lvlText w:val="%1)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2031C"/>
    <w:multiLevelType w:val="hybridMultilevel"/>
    <w:tmpl w:val="8042D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B2369"/>
    <w:multiLevelType w:val="hybridMultilevel"/>
    <w:tmpl w:val="9B8CBA98"/>
    <w:lvl w:ilvl="0" w:tplc="04150017">
      <w:start w:val="1"/>
      <w:numFmt w:val="lowerLetter"/>
      <w:lvlText w:val="%1)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2" w15:restartNumberingAfterBreak="0">
    <w:nsid w:val="3B9756CF"/>
    <w:multiLevelType w:val="hybridMultilevel"/>
    <w:tmpl w:val="116A6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50753"/>
    <w:multiLevelType w:val="hybridMultilevel"/>
    <w:tmpl w:val="6EC849BE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49A86E4D"/>
    <w:multiLevelType w:val="hybridMultilevel"/>
    <w:tmpl w:val="946EC794"/>
    <w:lvl w:ilvl="0" w:tplc="FF948E0A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53507B53"/>
    <w:multiLevelType w:val="hybridMultilevel"/>
    <w:tmpl w:val="7E6803B6"/>
    <w:lvl w:ilvl="0" w:tplc="D8CC86DA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53967802"/>
    <w:multiLevelType w:val="hybridMultilevel"/>
    <w:tmpl w:val="426C8F5C"/>
    <w:lvl w:ilvl="0" w:tplc="E416A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40EC6"/>
    <w:multiLevelType w:val="hybridMultilevel"/>
    <w:tmpl w:val="0E52A27C"/>
    <w:lvl w:ilvl="0" w:tplc="88E8CDCE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85A73"/>
    <w:multiLevelType w:val="hybridMultilevel"/>
    <w:tmpl w:val="42DC7284"/>
    <w:lvl w:ilvl="0" w:tplc="E416A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92666"/>
    <w:multiLevelType w:val="hybridMultilevel"/>
    <w:tmpl w:val="9A7C12D8"/>
    <w:lvl w:ilvl="0" w:tplc="CC1C03D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 w15:restartNumberingAfterBreak="0">
    <w:nsid w:val="61BF1600"/>
    <w:multiLevelType w:val="hybridMultilevel"/>
    <w:tmpl w:val="E57A02D0"/>
    <w:lvl w:ilvl="0" w:tplc="CC1C03D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3710E8A8">
      <w:start w:val="1"/>
      <w:numFmt w:val="lowerLetter"/>
      <w:lvlText w:val="%2)"/>
      <w:lvlJc w:val="left"/>
      <w:pPr>
        <w:ind w:left="11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68054905"/>
    <w:multiLevelType w:val="hybridMultilevel"/>
    <w:tmpl w:val="7E6803B6"/>
    <w:lvl w:ilvl="0" w:tplc="D8CC86DA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 w15:restartNumberingAfterBreak="0">
    <w:nsid w:val="6CFE0C09"/>
    <w:multiLevelType w:val="hybridMultilevel"/>
    <w:tmpl w:val="BC4E73F0"/>
    <w:lvl w:ilvl="0" w:tplc="A77016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C6C46"/>
    <w:multiLevelType w:val="hybridMultilevel"/>
    <w:tmpl w:val="0DE20736"/>
    <w:lvl w:ilvl="0" w:tplc="927042A6">
      <w:start w:val="1"/>
      <w:numFmt w:val="bullet"/>
      <w:lvlText w:val="-"/>
      <w:lvlJc w:val="left"/>
      <w:pPr>
        <w:ind w:left="851" w:hanging="431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925D5"/>
    <w:multiLevelType w:val="hybridMultilevel"/>
    <w:tmpl w:val="FE28EAB8"/>
    <w:lvl w:ilvl="0" w:tplc="E416A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10861"/>
    <w:multiLevelType w:val="hybridMultilevel"/>
    <w:tmpl w:val="A760A948"/>
    <w:lvl w:ilvl="0" w:tplc="CC1C03D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DFFA2452">
      <w:start w:val="1"/>
      <w:numFmt w:val="decimal"/>
      <w:lvlText w:val="%2."/>
      <w:lvlJc w:val="left"/>
      <w:pPr>
        <w:ind w:left="11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 w15:restartNumberingAfterBreak="0">
    <w:nsid w:val="79FB751B"/>
    <w:multiLevelType w:val="hybridMultilevel"/>
    <w:tmpl w:val="DA44FB40"/>
    <w:lvl w:ilvl="0" w:tplc="CC1C03D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 w15:restartNumberingAfterBreak="0">
    <w:nsid w:val="7F176ADD"/>
    <w:multiLevelType w:val="hybridMultilevel"/>
    <w:tmpl w:val="722468CE"/>
    <w:lvl w:ilvl="0" w:tplc="04150017">
      <w:start w:val="1"/>
      <w:numFmt w:val="lowerLetter"/>
      <w:lvlText w:val="%1)"/>
      <w:lvlJc w:val="left"/>
      <w:pPr>
        <w:ind w:left="11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num w:numId="1">
    <w:abstractNumId w:val="25"/>
  </w:num>
  <w:num w:numId="2">
    <w:abstractNumId w:val="20"/>
  </w:num>
  <w:num w:numId="3">
    <w:abstractNumId w:val="3"/>
  </w:num>
  <w:num w:numId="4">
    <w:abstractNumId w:val="11"/>
  </w:num>
  <w:num w:numId="5">
    <w:abstractNumId w:val="21"/>
  </w:num>
  <w:num w:numId="6">
    <w:abstractNumId w:val="0"/>
  </w:num>
  <w:num w:numId="7">
    <w:abstractNumId w:val="10"/>
  </w:num>
  <w:num w:numId="8">
    <w:abstractNumId w:val="13"/>
  </w:num>
  <w:num w:numId="9">
    <w:abstractNumId w:val="27"/>
  </w:num>
  <w:num w:numId="10">
    <w:abstractNumId w:val="7"/>
  </w:num>
  <w:num w:numId="11">
    <w:abstractNumId w:val="9"/>
  </w:num>
  <w:num w:numId="12">
    <w:abstractNumId w:val="2"/>
  </w:num>
  <w:num w:numId="13">
    <w:abstractNumId w:val="8"/>
  </w:num>
  <w:num w:numId="14">
    <w:abstractNumId w:val="6"/>
  </w:num>
  <w:num w:numId="15">
    <w:abstractNumId w:val="23"/>
  </w:num>
  <w:num w:numId="16">
    <w:abstractNumId w:val="5"/>
  </w:num>
  <w:num w:numId="17">
    <w:abstractNumId w:val="15"/>
  </w:num>
  <w:num w:numId="18">
    <w:abstractNumId w:val="26"/>
  </w:num>
  <w:num w:numId="19">
    <w:abstractNumId w:val="19"/>
  </w:num>
  <w:num w:numId="20">
    <w:abstractNumId w:val="16"/>
  </w:num>
  <w:num w:numId="21">
    <w:abstractNumId w:val="1"/>
  </w:num>
  <w:num w:numId="22">
    <w:abstractNumId w:val="24"/>
  </w:num>
  <w:num w:numId="23">
    <w:abstractNumId w:val="18"/>
  </w:num>
  <w:num w:numId="24">
    <w:abstractNumId w:val="22"/>
  </w:num>
  <w:num w:numId="25">
    <w:abstractNumId w:val="14"/>
  </w:num>
  <w:num w:numId="26">
    <w:abstractNumId w:val="17"/>
  </w:num>
  <w:num w:numId="27">
    <w:abstractNumId w:val="12"/>
  </w:num>
  <w:num w:numId="28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280"/>
    <w:rsid w:val="000021E7"/>
    <w:rsid w:val="000062EA"/>
    <w:rsid w:val="00011DA4"/>
    <w:rsid w:val="0002305D"/>
    <w:rsid w:val="00024394"/>
    <w:rsid w:val="00027AB6"/>
    <w:rsid w:val="00032EBD"/>
    <w:rsid w:val="00037549"/>
    <w:rsid w:val="00037C70"/>
    <w:rsid w:val="00044CBD"/>
    <w:rsid w:val="000458DA"/>
    <w:rsid w:val="00047931"/>
    <w:rsid w:val="00050E90"/>
    <w:rsid w:val="00052D43"/>
    <w:rsid w:val="00053FC2"/>
    <w:rsid w:val="00057FEB"/>
    <w:rsid w:val="00061D21"/>
    <w:rsid w:val="00062553"/>
    <w:rsid w:val="000630A4"/>
    <w:rsid w:val="000717C3"/>
    <w:rsid w:val="000723AE"/>
    <w:rsid w:val="00073476"/>
    <w:rsid w:val="00074398"/>
    <w:rsid w:val="00075241"/>
    <w:rsid w:val="00082C7C"/>
    <w:rsid w:val="00082D54"/>
    <w:rsid w:val="0008362B"/>
    <w:rsid w:val="00083634"/>
    <w:rsid w:val="00094571"/>
    <w:rsid w:val="000A11A2"/>
    <w:rsid w:val="000A214F"/>
    <w:rsid w:val="000A3086"/>
    <w:rsid w:val="000A444B"/>
    <w:rsid w:val="000B35D5"/>
    <w:rsid w:val="000B60C2"/>
    <w:rsid w:val="000C5382"/>
    <w:rsid w:val="000C5B2F"/>
    <w:rsid w:val="000D3CC8"/>
    <w:rsid w:val="000D4612"/>
    <w:rsid w:val="000E0322"/>
    <w:rsid w:val="000E089D"/>
    <w:rsid w:val="000F2202"/>
    <w:rsid w:val="000F5725"/>
    <w:rsid w:val="00101815"/>
    <w:rsid w:val="00110F18"/>
    <w:rsid w:val="00114BAF"/>
    <w:rsid w:val="00115BA3"/>
    <w:rsid w:val="001238F8"/>
    <w:rsid w:val="00125C2F"/>
    <w:rsid w:val="00126C7F"/>
    <w:rsid w:val="0013474B"/>
    <w:rsid w:val="00136B57"/>
    <w:rsid w:val="00140F16"/>
    <w:rsid w:val="001411FF"/>
    <w:rsid w:val="00142B5C"/>
    <w:rsid w:val="00146A7B"/>
    <w:rsid w:val="001470A0"/>
    <w:rsid w:val="00150DC5"/>
    <w:rsid w:val="00152EAB"/>
    <w:rsid w:val="001765A2"/>
    <w:rsid w:val="001847B5"/>
    <w:rsid w:val="00184D62"/>
    <w:rsid w:val="00194354"/>
    <w:rsid w:val="00195BCA"/>
    <w:rsid w:val="001970C2"/>
    <w:rsid w:val="001A1BCE"/>
    <w:rsid w:val="001A2057"/>
    <w:rsid w:val="001A3770"/>
    <w:rsid w:val="001A7EEC"/>
    <w:rsid w:val="001C0E17"/>
    <w:rsid w:val="001C1F59"/>
    <w:rsid w:val="001C6C47"/>
    <w:rsid w:val="001D1325"/>
    <w:rsid w:val="001E4DA7"/>
    <w:rsid w:val="001F284E"/>
    <w:rsid w:val="001F3055"/>
    <w:rsid w:val="001F6532"/>
    <w:rsid w:val="00200728"/>
    <w:rsid w:val="00200D7A"/>
    <w:rsid w:val="002041CF"/>
    <w:rsid w:val="00207964"/>
    <w:rsid w:val="00211A47"/>
    <w:rsid w:val="00211AE3"/>
    <w:rsid w:val="00215999"/>
    <w:rsid w:val="00217EE6"/>
    <w:rsid w:val="00221EFB"/>
    <w:rsid w:val="00230A65"/>
    <w:rsid w:val="00230F01"/>
    <w:rsid w:val="00234083"/>
    <w:rsid w:val="00236B41"/>
    <w:rsid w:val="00240284"/>
    <w:rsid w:val="002417AE"/>
    <w:rsid w:val="00241BCB"/>
    <w:rsid w:val="0024246E"/>
    <w:rsid w:val="00243D6A"/>
    <w:rsid w:val="002478D2"/>
    <w:rsid w:val="00251D66"/>
    <w:rsid w:val="00256C76"/>
    <w:rsid w:val="00256D7C"/>
    <w:rsid w:val="00257121"/>
    <w:rsid w:val="002645A3"/>
    <w:rsid w:val="00270EA8"/>
    <w:rsid w:val="00276E16"/>
    <w:rsid w:val="00277B1A"/>
    <w:rsid w:val="002848D2"/>
    <w:rsid w:val="00290A5E"/>
    <w:rsid w:val="0029271A"/>
    <w:rsid w:val="002A4D85"/>
    <w:rsid w:val="002B085D"/>
    <w:rsid w:val="002B36DD"/>
    <w:rsid w:val="002B612C"/>
    <w:rsid w:val="002B63B1"/>
    <w:rsid w:val="002B781B"/>
    <w:rsid w:val="002C0F92"/>
    <w:rsid w:val="002C3787"/>
    <w:rsid w:val="002C397E"/>
    <w:rsid w:val="002D04D7"/>
    <w:rsid w:val="002D2C15"/>
    <w:rsid w:val="002D2CBC"/>
    <w:rsid w:val="002D4F82"/>
    <w:rsid w:val="002E1A11"/>
    <w:rsid w:val="002E1C77"/>
    <w:rsid w:val="002E2001"/>
    <w:rsid w:val="002F0729"/>
    <w:rsid w:val="002F187C"/>
    <w:rsid w:val="002F6D8C"/>
    <w:rsid w:val="00305702"/>
    <w:rsid w:val="00313B0D"/>
    <w:rsid w:val="00314EA3"/>
    <w:rsid w:val="00315C97"/>
    <w:rsid w:val="00321D6D"/>
    <w:rsid w:val="0033692F"/>
    <w:rsid w:val="00341D2F"/>
    <w:rsid w:val="00353615"/>
    <w:rsid w:val="0035653C"/>
    <w:rsid w:val="00356740"/>
    <w:rsid w:val="003616AC"/>
    <w:rsid w:val="00361DFD"/>
    <w:rsid w:val="00371712"/>
    <w:rsid w:val="003745B8"/>
    <w:rsid w:val="00382508"/>
    <w:rsid w:val="00382953"/>
    <w:rsid w:val="00397718"/>
    <w:rsid w:val="003A322E"/>
    <w:rsid w:val="003A448B"/>
    <w:rsid w:val="003B5191"/>
    <w:rsid w:val="003C2A88"/>
    <w:rsid w:val="003D03CB"/>
    <w:rsid w:val="003D2AF7"/>
    <w:rsid w:val="003D39BD"/>
    <w:rsid w:val="003D695E"/>
    <w:rsid w:val="003E3D90"/>
    <w:rsid w:val="003F027E"/>
    <w:rsid w:val="003F2A9D"/>
    <w:rsid w:val="003F3E05"/>
    <w:rsid w:val="003F4B39"/>
    <w:rsid w:val="004024EE"/>
    <w:rsid w:val="00405CC6"/>
    <w:rsid w:val="00407D62"/>
    <w:rsid w:val="0041001D"/>
    <w:rsid w:val="00414308"/>
    <w:rsid w:val="00416D1B"/>
    <w:rsid w:val="00416D68"/>
    <w:rsid w:val="00423D54"/>
    <w:rsid w:val="00431E13"/>
    <w:rsid w:val="00437812"/>
    <w:rsid w:val="004442BE"/>
    <w:rsid w:val="00457941"/>
    <w:rsid w:val="00457B40"/>
    <w:rsid w:val="004605D1"/>
    <w:rsid w:val="00464255"/>
    <w:rsid w:val="00477D3D"/>
    <w:rsid w:val="004836B3"/>
    <w:rsid w:val="00490DAF"/>
    <w:rsid w:val="00491ACB"/>
    <w:rsid w:val="0049778E"/>
    <w:rsid w:val="004A6AD6"/>
    <w:rsid w:val="004B76AF"/>
    <w:rsid w:val="004C250C"/>
    <w:rsid w:val="004C2C47"/>
    <w:rsid w:val="004C4068"/>
    <w:rsid w:val="004C54F7"/>
    <w:rsid w:val="004C6E0C"/>
    <w:rsid w:val="004C7755"/>
    <w:rsid w:val="004D0FA8"/>
    <w:rsid w:val="004D2A86"/>
    <w:rsid w:val="004D36C5"/>
    <w:rsid w:val="004E3442"/>
    <w:rsid w:val="004E445C"/>
    <w:rsid w:val="004F0FFA"/>
    <w:rsid w:val="004F1561"/>
    <w:rsid w:val="00500ED8"/>
    <w:rsid w:val="0050275F"/>
    <w:rsid w:val="00505627"/>
    <w:rsid w:val="005057B8"/>
    <w:rsid w:val="00514DA8"/>
    <w:rsid w:val="00520C84"/>
    <w:rsid w:val="00534774"/>
    <w:rsid w:val="005556E8"/>
    <w:rsid w:val="0056166D"/>
    <w:rsid w:val="00564D46"/>
    <w:rsid w:val="00570EBB"/>
    <w:rsid w:val="00573CB9"/>
    <w:rsid w:val="00582617"/>
    <w:rsid w:val="00583585"/>
    <w:rsid w:val="00584BF9"/>
    <w:rsid w:val="0058572A"/>
    <w:rsid w:val="00597019"/>
    <w:rsid w:val="005A2635"/>
    <w:rsid w:val="005A6DE9"/>
    <w:rsid w:val="005A76B4"/>
    <w:rsid w:val="005B79B1"/>
    <w:rsid w:val="005C0D30"/>
    <w:rsid w:val="005C767C"/>
    <w:rsid w:val="005E5F7E"/>
    <w:rsid w:val="005F15C3"/>
    <w:rsid w:val="005F7DC3"/>
    <w:rsid w:val="005F7EDC"/>
    <w:rsid w:val="006065D7"/>
    <w:rsid w:val="00612952"/>
    <w:rsid w:val="0061333E"/>
    <w:rsid w:val="006171C5"/>
    <w:rsid w:val="0062212B"/>
    <w:rsid w:val="00623DC3"/>
    <w:rsid w:val="00623E69"/>
    <w:rsid w:val="006241F6"/>
    <w:rsid w:val="00625ADF"/>
    <w:rsid w:val="0062645D"/>
    <w:rsid w:val="006300B7"/>
    <w:rsid w:val="006304F7"/>
    <w:rsid w:val="0063155E"/>
    <w:rsid w:val="0063248A"/>
    <w:rsid w:val="00632804"/>
    <w:rsid w:val="00643B67"/>
    <w:rsid w:val="006509B4"/>
    <w:rsid w:val="00661047"/>
    <w:rsid w:val="00661B29"/>
    <w:rsid w:val="00665CED"/>
    <w:rsid w:val="00666EF5"/>
    <w:rsid w:val="00667D70"/>
    <w:rsid w:val="00670642"/>
    <w:rsid w:val="006715C3"/>
    <w:rsid w:val="00680667"/>
    <w:rsid w:val="00680B06"/>
    <w:rsid w:val="006815BC"/>
    <w:rsid w:val="006921C8"/>
    <w:rsid w:val="00692B51"/>
    <w:rsid w:val="006A30B7"/>
    <w:rsid w:val="006B11B4"/>
    <w:rsid w:val="006B31A5"/>
    <w:rsid w:val="006C3036"/>
    <w:rsid w:val="006D50D5"/>
    <w:rsid w:val="006E72BD"/>
    <w:rsid w:val="006F2045"/>
    <w:rsid w:val="006F746E"/>
    <w:rsid w:val="00703911"/>
    <w:rsid w:val="00704480"/>
    <w:rsid w:val="0070770A"/>
    <w:rsid w:val="00716A5A"/>
    <w:rsid w:val="007222A4"/>
    <w:rsid w:val="007350C6"/>
    <w:rsid w:val="00736E1E"/>
    <w:rsid w:val="00741FE3"/>
    <w:rsid w:val="00746284"/>
    <w:rsid w:val="007474FC"/>
    <w:rsid w:val="00747A7B"/>
    <w:rsid w:val="00752D17"/>
    <w:rsid w:val="007561D3"/>
    <w:rsid w:val="00756C1B"/>
    <w:rsid w:val="007613A0"/>
    <w:rsid w:val="0077229A"/>
    <w:rsid w:val="00774894"/>
    <w:rsid w:val="00775024"/>
    <w:rsid w:val="00786CF6"/>
    <w:rsid w:val="007908A9"/>
    <w:rsid w:val="00793CCD"/>
    <w:rsid w:val="007A2046"/>
    <w:rsid w:val="007A257D"/>
    <w:rsid w:val="007B1113"/>
    <w:rsid w:val="007B1AD9"/>
    <w:rsid w:val="007B58B9"/>
    <w:rsid w:val="007B5B54"/>
    <w:rsid w:val="007C09F1"/>
    <w:rsid w:val="007C2EFC"/>
    <w:rsid w:val="007C453F"/>
    <w:rsid w:val="007C4B0C"/>
    <w:rsid w:val="007D0EDC"/>
    <w:rsid w:val="007D34E8"/>
    <w:rsid w:val="007D5822"/>
    <w:rsid w:val="007D6F9F"/>
    <w:rsid w:val="007E0DD7"/>
    <w:rsid w:val="007E71C5"/>
    <w:rsid w:val="007F0CF3"/>
    <w:rsid w:val="007F1D12"/>
    <w:rsid w:val="007F6280"/>
    <w:rsid w:val="00801492"/>
    <w:rsid w:val="00801A55"/>
    <w:rsid w:val="008061BA"/>
    <w:rsid w:val="00813E9A"/>
    <w:rsid w:val="00814E70"/>
    <w:rsid w:val="008178B1"/>
    <w:rsid w:val="00820376"/>
    <w:rsid w:val="0083084B"/>
    <w:rsid w:val="008331F2"/>
    <w:rsid w:val="008347D7"/>
    <w:rsid w:val="00834AB4"/>
    <w:rsid w:val="00834F6A"/>
    <w:rsid w:val="00835CC1"/>
    <w:rsid w:val="0084191C"/>
    <w:rsid w:val="008458E3"/>
    <w:rsid w:val="00851CAF"/>
    <w:rsid w:val="008572E6"/>
    <w:rsid w:val="00862A3A"/>
    <w:rsid w:val="0086718E"/>
    <w:rsid w:val="00872C37"/>
    <w:rsid w:val="00876079"/>
    <w:rsid w:val="008807D5"/>
    <w:rsid w:val="00880E64"/>
    <w:rsid w:val="00884785"/>
    <w:rsid w:val="00891FAF"/>
    <w:rsid w:val="00892EDE"/>
    <w:rsid w:val="00896828"/>
    <w:rsid w:val="008A2668"/>
    <w:rsid w:val="008A301B"/>
    <w:rsid w:val="008B1ACA"/>
    <w:rsid w:val="008B2536"/>
    <w:rsid w:val="008B2BCA"/>
    <w:rsid w:val="008B5E30"/>
    <w:rsid w:val="008C53CC"/>
    <w:rsid w:val="008F5863"/>
    <w:rsid w:val="0090145A"/>
    <w:rsid w:val="00907233"/>
    <w:rsid w:val="00923F33"/>
    <w:rsid w:val="00930FAB"/>
    <w:rsid w:val="009329B2"/>
    <w:rsid w:val="0093416F"/>
    <w:rsid w:val="009427C2"/>
    <w:rsid w:val="00943703"/>
    <w:rsid w:val="00952E1C"/>
    <w:rsid w:val="00955AC5"/>
    <w:rsid w:val="00976030"/>
    <w:rsid w:val="009767A1"/>
    <w:rsid w:val="00981509"/>
    <w:rsid w:val="0098167F"/>
    <w:rsid w:val="0099283B"/>
    <w:rsid w:val="009A086A"/>
    <w:rsid w:val="009A5523"/>
    <w:rsid w:val="009A6E0B"/>
    <w:rsid w:val="009B2633"/>
    <w:rsid w:val="009B75DA"/>
    <w:rsid w:val="009C44B3"/>
    <w:rsid w:val="009C71CE"/>
    <w:rsid w:val="009C7633"/>
    <w:rsid w:val="009D115E"/>
    <w:rsid w:val="009D316F"/>
    <w:rsid w:val="009D56E1"/>
    <w:rsid w:val="009E2975"/>
    <w:rsid w:val="009F79BD"/>
    <w:rsid w:val="00A01BAD"/>
    <w:rsid w:val="00A062F3"/>
    <w:rsid w:val="00A10AD0"/>
    <w:rsid w:val="00A116A4"/>
    <w:rsid w:val="00A17BE0"/>
    <w:rsid w:val="00A20404"/>
    <w:rsid w:val="00A23787"/>
    <w:rsid w:val="00A258F5"/>
    <w:rsid w:val="00A25B21"/>
    <w:rsid w:val="00A31EE5"/>
    <w:rsid w:val="00A340AC"/>
    <w:rsid w:val="00A36BFF"/>
    <w:rsid w:val="00A4154F"/>
    <w:rsid w:val="00A4448E"/>
    <w:rsid w:val="00A44B11"/>
    <w:rsid w:val="00A4548A"/>
    <w:rsid w:val="00A47F34"/>
    <w:rsid w:val="00A50C10"/>
    <w:rsid w:val="00A57615"/>
    <w:rsid w:val="00A6307A"/>
    <w:rsid w:val="00A651F0"/>
    <w:rsid w:val="00A73CA0"/>
    <w:rsid w:val="00A770D2"/>
    <w:rsid w:val="00A77CD5"/>
    <w:rsid w:val="00A8345E"/>
    <w:rsid w:val="00A939E7"/>
    <w:rsid w:val="00AA4F69"/>
    <w:rsid w:val="00AB078F"/>
    <w:rsid w:val="00AB6BDF"/>
    <w:rsid w:val="00AC1847"/>
    <w:rsid w:val="00AC2567"/>
    <w:rsid w:val="00AC6115"/>
    <w:rsid w:val="00AC6652"/>
    <w:rsid w:val="00AD3888"/>
    <w:rsid w:val="00AE0CAE"/>
    <w:rsid w:val="00AE2FD7"/>
    <w:rsid w:val="00AE76E1"/>
    <w:rsid w:val="00AE7FDF"/>
    <w:rsid w:val="00AF01DC"/>
    <w:rsid w:val="00AF6165"/>
    <w:rsid w:val="00B036F4"/>
    <w:rsid w:val="00B0375C"/>
    <w:rsid w:val="00B04C9C"/>
    <w:rsid w:val="00B06E3F"/>
    <w:rsid w:val="00B11B40"/>
    <w:rsid w:val="00B12B56"/>
    <w:rsid w:val="00B16FA1"/>
    <w:rsid w:val="00B2003F"/>
    <w:rsid w:val="00B24030"/>
    <w:rsid w:val="00B27A75"/>
    <w:rsid w:val="00B27BC1"/>
    <w:rsid w:val="00B34AC9"/>
    <w:rsid w:val="00B365A1"/>
    <w:rsid w:val="00B43CAA"/>
    <w:rsid w:val="00B47AE1"/>
    <w:rsid w:val="00B60D8E"/>
    <w:rsid w:val="00B638B4"/>
    <w:rsid w:val="00B741BE"/>
    <w:rsid w:val="00B74D5A"/>
    <w:rsid w:val="00B806C8"/>
    <w:rsid w:val="00B95445"/>
    <w:rsid w:val="00B97865"/>
    <w:rsid w:val="00BA4B9B"/>
    <w:rsid w:val="00BB08F1"/>
    <w:rsid w:val="00BB1689"/>
    <w:rsid w:val="00BB2D11"/>
    <w:rsid w:val="00BB6D2D"/>
    <w:rsid w:val="00BC6BD1"/>
    <w:rsid w:val="00BD175B"/>
    <w:rsid w:val="00BD3D8F"/>
    <w:rsid w:val="00BD4B33"/>
    <w:rsid w:val="00BD4E43"/>
    <w:rsid w:val="00BE3969"/>
    <w:rsid w:val="00BF1006"/>
    <w:rsid w:val="00BF105E"/>
    <w:rsid w:val="00BF43E3"/>
    <w:rsid w:val="00C0117F"/>
    <w:rsid w:val="00C102C6"/>
    <w:rsid w:val="00C20D29"/>
    <w:rsid w:val="00C21342"/>
    <w:rsid w:val="00C2188C"/>
    <w:rsid w:val="00C24F4F"/>
    <w:rsid w:val="00C25B84"/>
    <w:rsid w:val="00C262DD"/>
    <w:rsid w:val="00C26651"/>
    <w:rsid w:val="00C309C4"/>
    <w:rsid w:val="00C32771"/>
    <w:rsid w:val="00C32962"/>
    <w:rsid w:val="00C33338"/>
    <w:rsid w:val="00C40D9B"/>
    <w:rsid w:val="00C4240B"/>
    <w:rsid w:val="00C4476A"/>
    <w:rsid w:val="00C509BD"/>
    <w:rsid w:val="00C6132A"/>
    <w:rsid w:val="00C61708"/>
    <w:rsid w:val="00C61D2D"/>
    <w:rsid w:val="00C72964"/>
    <w:rsid w:val="00C74D18"/>
    <w:rsid w:val="00C77D04"/>
    <w:rsid w:val="00C810DC"/>
    <w:rsid w:val="00C811F2"/>
    <w:rsid w:val="00C94BD4"/>
    <w:rsid w:val="00C94F2A"/>
    <w:rsid w:val="00CA3B28"/>
    <w:rsid w:val="00CB3AF9"/>
    <w:rsid w:val="00CB66C0"/>
    <w:rsid w:val="00CB6AFC"/>
    <w:rsid w:val="00CB7958"/>
    <w:rsid w:val="00CC39AE"/>
    <w:rsid w:val="00CD29F9"/>
    <w:rsid w:val="00CD2A5D"/>
    <w:rsid w:val="00CD3114"/>
    <w:rsid w:val="00CD3D52"/>
    <w:rsid w:val="00CD5C56"/>
    <w:rsid w:val="00CE5E47"/>
    <w:rsid w:val="00CF1EF2"/>
    <w:rsid w:val="00CF4277"/>
    <w:rsid w:val="00CF4A52"/>
    <w:rsid w:val="00CF7BE8"/>
    <w:rsid w:val="00D11896"/>
    <w:rsid w:val="00D21F04"/>
    <w:rsid w:val="00D31A87"/>
    <w:rsid w:val="00D339A0"/>
    <w:rsid w:val="00D345B6"/>
    <w:rsid w:val="00D53DB8"/>
    <w:rsid w:val="00D55B59"/>
    <w:rsid w:val="00D659AC"/>
    <w:rsid w:val="00DA1E3F"/>
    <w:rsid w:val="00DA4B31"/>
    <w:rsid w:val="00DA600B"/>
    <w:rsid w:val="00DB4981"/>
    <w:rsid w:val="00DB6DFA"/>
    <w:rsid w:val="00DC59CA"/>
    <w:rsid w:val="00DD38ED"/>
    <w:rsid w:val="00DD4AE0"/>
    <w:rsid w:val="00DD57B7"/>
    <w:rsid w:val="00DD79B0"/>
    <w:rsid w:val="00DE3331"/>
    <w:rsid w:val="00DE3364"/>
    <w:rsid w:val="00DF52CB"/>
    <w:rsid w:val="00DF5759"/>
    <w:rsid w:val="00E01AD7"/>
    <w:rsid w:val="00E153DF"/>
    <w:rsid w:val="00E2136C"/>
    <w:rsid w:val="00E225A5"/>
    <w:rsid w:val="00E23F5F"/>
    <w:rsid w:val="00E25443"/>
    <w:rsid w:val="00E3171E"/>
    <w:rsid w:val="00E31ED4"/>
    <w:rsid w:val="00E515A2"/>
    <w:rsid w:val="00E53890"/>
    <w:rsid w:val="00E57E4C"/>
    <w:rsid w:val="00E60B71"/>
    <w:rsid w:val="00E64CA3"/>
    <w:rsid w:val="00E6562E"/>
    <w:rsid w:val="00E72DB6"/>
    <w:rsid w:val="00E7741D"/>
    <w:rsid w:val="00E823A9"/>
    <w:rsid w:val="00E835C2"/>
    <w:rsid w:val="00E86119"/>
    <w:rsid w:val="00E91BBA"/>
    <w:rsid w:val="00E92126"/>
    <w:rsid w:val="00E962F4"/>
    <w:rsid w:val="00EA6C0F"/>
    <w:rsid w:val="00EB6F71"/>
    <w:rsid w:val="00EC3B3C"/>
    <w:rsid w:val="00EC4C8C"/>
    <w:rsid w:val="00ED18D6"/>
    <w:rsid w:val="00ED2364"/>
    <w:rsid w:val="00ED28EC"/>
    <w:rsid w:val="00EE0F87"/>
    <w:rsid w:val="00EE2805"/>
    <w:rsid w:val="00EE2C40"/>
    <w:rsid w:val="00EE3CDA"/>
    <w:rsid w:val="00EE481E"/>
    <w:rsid w:val="00EE4DC5"/>
    <w:rsid w:val="00EE689D"/>
    <w:rsid w:val="00EF5202"/>
    <w:rsid w:val="00EF58B5"/>
    <w:rsid w:val="00F048CF"/>
    <w:rsid w:val="00F05BD7"/>
    <w:rsid w:val="00F10B7A"/>
    <w:rsid w:val="00F22BEC"/>
    <w:rsid w:val="00F23713"/>
    <w:rsid w:val="00F24C53"/>
    <w:rsid w:val="00F24C5A"/>
    <w:rsid w:val="00F30495"/>
    <w:rsid w:val="00F307F3"/>
    <w:rsid w:val="00F31056"/>
    <w:rsid w:val="00F329E1"/>
    <w:rsid w:val="00F36ADB"/>
    <w:rsid w:val="00F37FDC"/>
    <w:rsid w:val="00F45397"/>
    <w:rsid w:val="00F510F2"/>
    <w:rsid w:val="00F66F55"/>
    <w:rsid w:val="00F67075"/>
    <w:rsid w:val="00F755B2"/>
    <w:rsid w:val="00F75A9F"/>
    <w:rsid w:val="00F80F5E"/>
    <w:rsid w:val="00F90614"/>
    <w:rsid w:val="00F90E5A"/>
    <w:rsid w:val="00F92299"/>
    <w:rsid w:val="00F92B56"/>
    <w:rsid w:val="00F947EE"/>
    <w:rsid w:val="00FA008E"/>
    <w:rsid w:val="00FA3F0A"/>
    <w:rsid w:val="00FA61E3"/>
    <w:rsid w:val="00FB15BF"/>
    <w:rsid w:val="00FB4876"/>
    <w:rsid w:val="00FC1B8B"/>
    <w:rsid w:val="00FC3565"/>
    <w:rsid w:val="00FC525D"/>
    <w:rsid w:val="00FD5953"/>
    <w:rsid w:val="00FD5BB4"/>
    <w:rsid w:val="00FD728C"/>
    <w:rsid w:val="00FE6F54"/>
    <w:rsid w:val="00FF3AD9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92D38A"/>
  <w15:docId w15:val="{C50860D5-DD00-4A24-A7D4-B480F1A8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4C25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50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C250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C250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250C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78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781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78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781B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E71C5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477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3477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34774"/>
    <w:rPr>
      <w:vertAlign w:val="superscript"/>
    </w:rPr>
  </w:style>
  <w:style w:type="paragraph" w:styleId="Poprawka">
    <w:name w:val="Revision"/>
    <w:hidden/>
    <w:uiPriority w:val="99"/>
    <w:semiHidden/>
    <w:rsid w:val="007C09F1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2D4F82"/>
    <w:rPr>
      <w:color w:val="0563C1"/>
      <w:u w:val="single"/>
    </w:rPr>
  </w:style>
  <w:style w:type="paragraph" w:customStyle="1" w:styleId="Normalny1">
    <w:name w:val="Normalny1"/>
    <w:uiPriority w:val="99"/>
    <w:rsid w:val="00E515A2"/>
    <w:rPr>
      <w:rFonts w:ascii="Times New Roman" w:eastAsia="ヒラギノ角ゴ Pro W3" w:hAnsi="Times New Roman"/>
      <w:color w:val="000000"/>
      <w:sz w:val="24"/>
    </w:rPr>
  </w:style>
  <w:style w:type="paragraph" w:customStyle="1" w:styleId="Default">
    <w:name w:val="Default"/>
    <w:rsid w:val="00E91BB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.debowska@wup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C3EB7-0411-4F5F-BB89-CAC3D6D4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2522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17619</CharactersWithSpaces>
  <SharedDoc>false</SharedDoc>
  <HLinks>
    <vt:vector size="6" baseType="variant">
      <vt:variant>
        <vt:i4>6881373</vt:i4>
      </vt:variant>
      <vt:variant>
        <vt:i4>0</vt:i4>
      </vt:variant>
      <vt:variant>
        <vt:i4>0</vt:i4>
      </vt:variant>
      <vt:variant>
        <vt:i4>5</vt:i4>
      </vt:variant>
      <vt:variant>
        <vt:lpwstr>mailto:o.debowska@wup.lodz.pl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Pawel Szymanski</dc:creator>
  <cp:lastModifiedBy>WUP w Łodzi</cp:lastModifiedBy>
  <cp:revision>2</cp:revision>
  <cp:lastPrinted>2020-12-16T08:53:00Z</cp:lastPrinted>
  <dcterms:created xsi:type="dcterms:W3CDTF">2020-12-16T08:55:00Z</dcterms:created>
  <dcterms:modified xsi:type="dcterms:W3CDTF">2020-12-16T08:55:00Z</dcterms:modified>
</cp:coreProperties>
</file>